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782DA0" w:rsidP="00614D0D">
      <w:pPr>
        <w:ind w:firstLine="709"/>
        <w:jc w:val="center"/>
        <w:rPr>
          <w:b/>
          <w:sz w:val="27"/>
          <w:szCs w:val="27"/>
          <w:lang w:eastAsia="ar-SA"/>
        </w:rPr>
      </w:pPr>
      <w:r w:rsidRPr="00782DA0">
        <w:rPr>
          <w:b/>
          <w:sz w:val="27"/>
          <w:szCs w:val="27"/>
          <w:lang w:eastAsia="ar-SA"/>
        </w:rPr>
        <w:t>ПОСТАНОВЛЕНИЕ № 5-</w:t>
      </w:r>
      <w:r w:rsidRPr="00782DA0" w:rsidR="008D55DE">
        <w:rPr>
          <w:b/>
          <w:sz w:val="27"/>
          <w:szCs w:val="27"/>
          <w:lang w:eastAsia="ar-SA"/>
        </w:rPr>
        <w:t>255</w:t>
      </w:r>
      <w:r w:rsidRPr="00782DA0">
        <w:rPr>
          <w:b/>
          <w:sz w:val="27"/>
          <w:szCs w:val="27"/>
          <w:lang w:eastAsia="ar-SA"/>
        </w:rPr>
        <w:t>-2401/202</w:t>
      </w:r>
      <w:r w:rsidRPr="00782DA0" w:rsidR="007E52A8">
        <w:rPr>
          <w:b/>
          <w:sz w:val="27"/>
          <w:szCs w:val="27"/>
          <w:lang w:eastAsia="ar-SA"/>
        </w:rPr>
        <w:t>4</w:t>
      </w:r>
    </w:p>
    <w:p w:rsidR="00614D0D" w:rsidRPr="00782DA0" w:rsidP="00614D0D">
      <w:pPr>
        <w:ind w:firstLine="709"/>
        <w:jc w:val="center"/>
        <w:rPr>
          <w:b/>
          <w:sz w:val="27"/>
          <w:szCs w:val="27"/>
        </w:rPr>
      </w:pPr>
      <w:r w:rsidRPr="00782DA0">
        <w:rPr>
          <w:b/>
          <w:sz w:val="27"/>
          <w:szCs w:val="27"/>
        </w:rPr>
        <w:t>о назначении административного наказания</w:t>
      </w:r>
    </w:p>
    <w:p w:rsidR="00614D0D" w:rsidRPr="00782DA0" w:rsidP="00614D0D">
      <w:pPr>
        <w:ind w:firstLine="709"/>
        <w:jc w:val="center"/>
        <w:rPr>
          <w:b/>
          <w:color w:val="000000" w:themeColor="text1"/>
          <w:sz w:val="27"/>
          <w:szCs w:val="27"/>
        </w:rPr>
      </w:pPr>
    </w:p>
    <w:p w:rsidR="00614D0D" w:rsidRPr="00782DA0" w:rsidP="00614D0D">
      <w:pPr>
        <w:jc w:val="both"/>
        <w:rPr>
          <w:rFonts w:eastAsia="MS Mincho"/>
          <w:sz w:val="27"/>
          <w:szCs w:val="27"/>
        </w:rPr>
      </w:pPr>
      <w:r w:rsidRPr="00782DA0">
        <w:rPr>
          <w:rFonts w:eastAsia="MS Mincho"/>
          <w:color w:val="000000" w:themeColor="text1"/>
          <w:sz w:val="27"/>
          <w:szCs w:val="27"/>
        </w:rPr>
        <w:t>26</w:t>
      </w:r>
      <w:r w:rsidRPr="00782DA0" w:rsidR="007E52A8">
        <w:rPr>
          <w:rFonts w:eastAsia="MS Mincho"/>
          <w:color w:val="000000" w:themeColor="text1"/>
          <w:sz w:val="27"/>
          <w:szCs w:val="27"/>
        </w:rPr>
        <w:t xml:space="preserve"> </w:t>
      </w:r>
      <w:r w:rsidRPr="00782DA0">
        <w:rPr>
          <w:rFonts w:eastAsia="MS Mincho"/>
          <w:color w:val="000000" w:themeColor="text1"/>
          <w:sz w:val="27"/>
          <w:szCs w:val="27"/>
        </w:rPr>
        <w:t>марта 202</w:t>
      </w:r>
      <w:r w:rsidRPr="00782DA0" w:rsidR="007E52A8">
        <w:rPr>
          <w:rFonts w:eastAsia="MS Mincho"/>
          <w:color w:val="000000" w:themeColor="text1"/>
          <w:sz w:val="27"/>
          <w:szCs w:val="27"/>
        </w:rPr>
        <w:t>4</w:t>
      </w:r>
      <w:r w:rsidRPr="00782DA0">
        <w:rPr>
          <w:rFonts w:eastAsia="MS Mincho"/>
          <w:color w:val="000000" w:themeColor="text1"/>
          <w:sz w:val="27"/>
          <w:szCs w:val="27"/>
        </w:rPr>
        <w:t xml:space="preserve"> года</w:t>
      </w:r>
      <w:r w:rsidRPr="00782DA0" w:rsidR="006F4703">
        <w:rPr>
          <w:rFonts w:eastAsia="MS Mincho"/>
          <w:color w:val="000000" w:themeColor="text1"/>
          <w:sz w:val="27"/>
          <w:szCs w:val="27"/>
        </w:rPr>
        <w:t xml:space="preserve"> </w:t>
      </w:r>
      <w:r w:rsidRPr="00782DA0">
        <w:rPr>
          <w:rFonts w:eastAsia="MS Mincho"/>
          <w:sz w:val="27"/>
          <w:szCs w:val="27"/>
        </w:rPr>
        <w:tab/>
      </w:r>
      <w:r w:rsidRPr="00782DA0">
        <w:rPr>
          <w:rFonts w:eastAsia="MS Mincho"/>
          <w:sz w:val="27"/>
          <w:szCs w:val="27"/>
        </w:rPr>
        <w:tab/>
      </w:r>
      <w:r w:rsidRPr="00782DA0">
        <w:rPr>
          <w:rFonts w:eastAsia="MS Mincho"/>
          <w:sz w:val="27"/>
          <w:szCs w:val="27"/>
        </w:rPr>
        <w:tab/>
      </w:r>
      <w:r w:rsidRPr="00782DA0">
        <w:rPr>
          <w:rFonts w:eastAsia="MS Mincho"/>
          <w:sz w:val="27"/>
          <w:szCs w:val="27"/>
        </w:rPr>
        <w:tab/>
      </w:r>
      <w:r w:rsidRPr="00782DA0">
        <w:rPr>
          <w:rFonts w:eastAsia="MS Mincho"/>
          <w:sz w:val="27"/>
          <w:szCs w:val="27"/>
        </w:rPr>
        <w:tab/>
      </w:r>
      <w:r w:rsidRPr="00782DA0">
        <w:rPr>
          <w:rFonts w:eastAsia="MS Mincho"/>
          <w:sz w:val="27"/>
          <w:szCs w:val="27"/>
        </w:rPr>
        <w:tab/>
      </w:r>
      <w:r w:rsidRPr="00782DA0">
        <w:rPr>
          <w:rFonts w:eastAsia="MS Mincho"/>
          <w:sz w:val="27"/>
          <w:szCs w:val="27"/>
        </w:rPr>
        <w:tab/>
        <w:t xml:space="preserve">             г. Пыть-Ях</w:t>
      </w:r>
    </w:p>
    <w:p w:rsidR="00614D0D" w:rsidRPr="00782DA0" w:rsidP="00614D0D">
      <w:pPr>
        <w:ind w:firstLine="708"/>
        <w:jc w:val="both"/>
        <w:rPr>
          <w:rFonts w:eastAsia="MS Mincho"/>
          <w:sz w:val="27"/>
          <w:szCs w:val="27"/>
        </w:rPr>
      </w:pPr>
    </w:p>
    <w:p w:rsidR="00614D0D" w:rsidRPr="00782DA0" w:rsidP="00614D0D">
      <w:pPr>
        <w:ind w:firstLine="708"/>
        <w:jc w:val="both"/>
        <w:rPr>
          <w:rFonts w:eastAsia="MS Mincho"/>
          <w:sz w:val="27"/>
          <w:szCs w:val="27"/>
        </w:rPr>
      </w:pPr>
      <w:r w:rsidRPr="00782DA0">
        <w:rPr>
          <w:rFonts w:eastAsia="MS Mincho"/>
          <w:sz w:val="27"/>
          <w:szCs w:val="27"/>
        </w:rPr>
        <w:t>Мировой судья судебного участка № 1 Пыть-Яхского судебного района Ханты-Мансийского автономного округа-Югры Костарева Е</w:t>
      </w:r>
      <w:r w:rsidRPr="00782DA0" w:rsidR="007E6286">
        <w:rPr>
          <w:rFonts w:eastAsia="MS Mincho"/>
          <w:sz w:val="27"/>
          <w:szCs w:val="27"/>
        </w:rPr>
        <w:t xml:space="preserve">лена </w:t>
      </w:r>
      <w:r w:rsidRPr="00782DA0">
        <w:rPr>
          <w:rFonts w:eastAsia="MS Mincho"/>
          <w:sz w:val="27"/>
          <w:szCs w:val="27"/>
        </w:rPr>
        <w:t>И</w:t>
      </w:r>
      <w:r w:rsidRPr="00782DA0" w:rsidR="007E6286">
        <w:rPr>
          <w:rFonts w:eastAsia="MS Mincho"/>
          <w:sz w:val="27"/>
          <w:szCs w:val="27"/>
        </w:rPr>
        <w:t>горевна</w:t>
      </w:r>
      <w:r w:rsidRPr="00782DA0">
        <w:rPr>
          <w:rFonts w:eastAsia="MS Mincho"/>
          <w:sz w:val="27"/>
          <w:szCs w:val="27"/>
        </w:rPr>
        <w:t xml:space="preserve">, находящийся по адресу: 628380, ХМАО-Югра, г. Пыть-Ях, 2 мкр., д. 4, </w:t>
      </w:r>
    </w:p>
    <w:p w:rsidR="00614D0D" w:rsidRPr="00782DA0" w:rsidP="00614D0D">
      <w:pPr>
        <w:ind w:firstLine="708"/>
        <w:jc w:val="both"/>
        <w:rPr>
          <w:rFonts w:eastAsia="MS Mincho"/>
          <w:sz w:val="27"/>
          <w:szCs w:val="27"/>
        </w:rPr>
      </w:pPr>
      <w:r w:rsidRPr="00782DA0">
        <w:rPr>
          <w:rFonts w:eastAsia="MS Mincho"/>
          <w:sz w:val="27"/>
          <w:szCs w:val="27"/>
        </w:rPr>
        <w:t>рассмотрев в открытом судебном заседании дело об административном правонарушении, предусмотренном ч. 1</w:t>
      </w:r>
      <w:r w:rsidRPr="00782DA0" w:rsidR="008D55DE">
        <w:rPr>
          <w:rFonts w:eastAsia="MS Mincho"/>
          <w:sz w:val="27"/>
          <w:szCs w:val="27"/>
        </w:rPr>
        <w:t>.1</w:t>
      </w:r>
      <w:r w:rsidRPr="00782DA0">
        <w:rPr>
          <w:rFonts w:eastAsia="MS Mincho"/>
          <w:sz w:val="27"/>
          <w:szCs w:val="27"/>
        </w:rPr>
        <w:t xml:space="preserve"> ст. </w:t>
      </w:r>
      <w:r w:rsidRPr="00782DA0" w:rsidR="008D55DE">
        <w:rPr>
          <w:rFonts w:eastAsia="MS Mincho"/>
          <w:sz w:val="27"/>
          <w:szCs w:val="27"/>
        </w:rPr>
        <w:t>12</w:t>
      </w:r>
      <w:r w:rsidRPr="00782DA0">
        <w:rPr>
          <w:rFonts w:eastAsia="MS Mincho"/>
          <w:sz w:val="27"/>
          <w:szCs w:val="27"/>
        </w:rPr>
        <w:t>.</w:t>
      </w:r>
      <w:r w:rsidRPr="00782DA0" w:rsidR="008D55DE">
        <w:rPr>
          <w:rFonts w:eastAsia="MS Mincho"/>
          <w:sz w:val="27"/>
          <w:szCs w:val="27"/>
        </w:rPr>
        <w:t>1</w:t>
      </w:r>
      <w:r w:rsidRPr="00782DA0">
        <w:rPr>
          <w:rFonts w:eastAsia="MS Mincho"/>
          <w:sz w:val="27"/>
          <w:szCs w:val="27"/>
        </w:rPr>
        <w:t xml:space="preserve"> Кодекса Российской Федерации об административных правонарушениях в отношении </w:t>
      </w:r>
    </w:p>
    <w:p w:rsidR="00A80E68" w:rsidRPr="00782DA0" w:rsidP="00750DB9">
      <w:pPr>
        <w:pStyle w:val="PlainText"/>
        <w:ind w:left="708"/>
        <w:jc w:val="both"/>
        <w:rPr>
          <w:rFonts w:ascii="Times New Roman" w:eastAsia="MS Mincho" w:hAnsi="Times New Roman"/>
          <w:sz w:val="27"/>
          <w:szCs w:val="27"/>
        </w:rPr>
      </w:pPr>
      <w:r w:rsidRPr="00782DA0">
        <w:rPr>
          <w:rFonts w:ascii="Times New Roman" w:eastAsia="MS Mincho" w:hAnsi="Times New Roman"/>
          <w:sz w:val="27"/>
          <w:szCs w:val="27"/>
        </w:rPr>
        <w:t>Баматгириева</w:t>
      </w:r>
      <w:r w:rsidRPr="00782DA0">
        <w:rPr>
          <w:rFonts w:ascii="Times New Roman" w:eastAsia="MS Mincho" w:hAnsi="Times New Roman"/>
          <w:sz w:val="27"/>
          <w:szCs w:val="27"/>
        </w:rPr>
        <w:t xml:space="preserve"> </w:t>
      </w:r>
      <w:r w:rsidRPr="00782DA0">
        <w:rPr>
          <w:rFonts w:ascii="Times New Roman" w:eastAsia="MS Mincho" w:hAnsi="Times New Roman"/>
          <w:sz w:val="27"/>
          <w:szCs w:val="27"/>
        </w:rPr>
        <w:t>Байали</w:t>
      </w:r>
      <w:r w:rsidRPr="00782DA0">
        <w:rPr>
          <w:rFonts w:ascii="Times New Roman" w:eastAsia="MS Mincho" w:hAnsi="Times New Roman"/>
          <w:sz w:val="27"/>
          <w:szCs w:val="27"/>
        </w:rPr>
        <w:t xml:space="preserve"> Саид-</w:t>
      </w:r>
      <w:r w:rsidRPr="00782DA0">
        <w:rPr>
          <w:rFonts w:ascii="Times New Roman" w:eastAsia="MS Mincho" w:hAnsi="Times New Roman"/>
          <w:sz w:val="27"/>
          <w:szCs w:val="27"/>
        </w:rPr>
        <w:t>Алвиевича</w:t>
      </w:r>
      <w:r w:rsidRPr="00782DA0">
        <w:rPr>
          <w:rFonts w:ascii="Times New Roman" w:eastAsia="MS Mincho" w:hAnsi="Times New Roman"/>
          <w:sz w:val="27"/>
          <w:szCs w:val="27"/>
        </w:rPr>
        <w:t xml:space="preserve">, </w:t>
      </w:r>
      <w:r w:rsidR="00E440DA">
        <w:rPr>
          <w:rFonts w:ascii="Times New Roman" w:eastAsia="MS Mincho" w:hAnsi="Times New Roman"/>
          <w:sz w:val="27"/>
          <w:szCs w:val="27"/>
        </w:rPr>
        <w:t>----</w:t>
      </w:r>
    </w:p>
    <w:p w:rsidR="0071297F" w:rsidRPr="00782DA0">
      <w:pPr>
        <w:pStyle w:val="PlainText"/>
        <w:jc w:val="center"/>
        <w:rPr>
          <w:rFonts w:ascii="Times New Roman" w:eastAsia="MS Mincho" w:hAnsi="Times New Roman"/>
          <w:b/>
          <w:sz w:val="27"/>
          <w:szCs w:val="27"/>
        </w:rPr>
      </w:pPr>
    </w:p>
    <w:p w:rsidR="00000B83" w:rsidRPr="00782DA0">
      <w:pPr>
        <w:pStyle w:val="PlainText"/>
        <w:jc w:val="center"/>
        <w:rPr>
          <w:rFonts w:ascii="Times New Roman" w:eastAsia="MS Mincho" w:hAnsi="Times New Roman"/>
          <w:b/>
          <w:sz w:val="27"/>
          <w:szCs w:val="27"/>
        </w:rPr>
      </w:pPr>
      <w:r w:rsidRPr="00782DA0">
        <w:rPr>
          <w:rFonts w:ascii="Times New Roman" w:eastAsia="MS Mincho" w:hAnsi="Times New Roman"/>
          <w:b/>
          <w:sz w:val="27"/>
          <w:szCs w:val="27"/>
        </w:rPr>
        <w:t>УСТАНОВИЛ:</w:t>
      </w:r>
    </w:p>
    <w:p w:rsidR="008D55DE" w:rsidRPr="00782DA0" w:rsidP="008D55DE">
      <w:pPr>
        <w:ind w:firstLine="708"/>
        <w:jc w:val="both"/>
        <w:rPr>
          <w:rFonts w:eastAsia="MS Mincho"/>
          <w:sz w:val="27"/>
          <w:szCs w:val="27"/>
        </w:rPr>
      </w:pPr>
    </w:p>
    <w:p w:rsidR="00F338B1" w:rsidRPr="00782DA0" w:rsidP="008D55DE">
      <w:pPr>
        <w:ind w:firstLine="708"/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>---</w:t>
      </w:r>
      <w:r w:rsidRPr="00782DA0" w:rsidR="00555507">
        <w:rPr>
          <w:rFonts w:eastAsia="MS Mincho"/>
          <w:sz w:val="27"/>
          <w:szCs w:val="27"/>
        </w:rPr>
        <w:t xml:space="preserve"> минут </w:t>
      </w:r>
      <w:r w:rsidRPr="00782DA0" w:rsidR="00555507">
        <w:rPr>
          <w:rFonts w:eastAsia="MS Mincho"/>
          <w:sz w:val="27"/>
          <w:szCs w:val="27"/>
        </w:rPr>
        <w:t>Баматгириев</w:t>
      </w:r>
      <w:r w:rsidRPr="00782DA0" w:rsidR="00555507">
        <w:rPr>
          <w:rFonts w:eastAsia="MS Mincho"/>
          <w:sz w:val="27"/>
          <w:szCs w:val="27"/>
        </w:rPr>
        <w:t xml:space="preserve"> Б.С.-А. на </w:t>
      </w:r>
      <w:r>
        <w:rPr>
          <w:rFonts w:eastAsia="MS Mincho"/>
          <w:sz w:val="27"/>
          <w:szCs w:val="27"/>
        </w:rPr>
        <w:t>----</w:t>
      </w:r>
      <w:r w:rsidRPr="00782DA0" w:rsidR="00555507">
        <w:rPr>
          <w:rFonts w:eastAsia="MS Mincho"/>
          <w:sz w:val="27"/>
          <w:szCs w:val="27"/>
        </w:rPr>
        <w:t xml:space="preserve"> км автодороги </w:t>
      </w:r>
      <w:r>
        <w:rPr>
          <w:rFonts w:eastAsia="MS Mincho"/>
          <w:sz w:val="27"/>
          <w:szCs w:val="27"/>
        </w:rPr>
        <w:t>---</w:t>
      </w:r>
      <w:r w:rsidRPr="00782DA0" w:rsidR="00555507">
        <w:rPr>
          <w:rFonts w:eastAsia="MS Mincho"/>
          <w:sz w:val="27"/>
          <w:szCs w:val="27"/>
        </w:rPr>
        <w:t xml:space="preserve"> государственный регистрационный знак </w:t>
      </w:r>
      <w:r>
        <w:rPr>
          <w:rFonts w:eastAsia="MS Mincho"/>
          <w:sz w:val="27"/>
          <w:szCs w:val="27"/>
        </w:rPr>
        <w:t>---</w:t>
      </w:r>
      <w:r w:rsidRPr="00782DA0" w:rsidR="00555507">
        <w:rPr>
          <w:rFonts w:eastAsia="MS Mincho"/>
          <w:sz w:val="27"/>
          <w:szCs w:val="27"/>
        </w:rPr>
        <w:t xml:space="preserve"> в установленном порядке не зарегистрированным, в нар</w:t>
      </w:r>
      <w:r w:rsidRPr="00782DA0" w:rsidR="00555507">
        <w:rPr>
          <w:rFonts w:eastAsia="MS Mincho"/>
          <w:sz w:val="27"/>
          <w:szCs w:val="27"/>
        </w:rPr>
        <w:t>ушение п. 1 Основных положений по допуску транспортных средств к эксплуатации и обязанности должностных лиц по обеспечению безопасности дорожного движения, утв. постановлением Совета Министров - Правительства РФ от 23 октября 1993 года №1090 (далее – Основ</w:t>
      </w:r>
      <w:r w:rsidRPr="00782DA0" w:rsidR="00555507">
        <w:rPr>
          <w:rFonts w:eastAsia="MS Mincho"/>
          <w:sz w:val="27"/>
          <w:szCs w:val="27"/>
        </w:rPr>
        <w:t xml:space="preserve">ные положения), будучи привлеченным постановлением по делу об административном правонарушении № </w:t>
      </w:r>
      <w:r>
        <w:rPr>
          <w:rFonts w:eastAsia="MS Mincho"/>
          <w:sz w:val="27"/>
          <w:szCs w:val="27"/>
        </w:rPr>
        <w:t>----</w:t>
      </w:r>
      <w:r w:rsidRPr="00782DA0" w:rsidR="00555507">
        <w:rPr>
          <w:rFonts w:eastAsia="MS Mincho"/>
          <w:sz w:val="27"/>
          <w:szCs w:val="27"/>
        </w:rPr>
        <w:t xml:space="preserve"> от </w:t>
      </w:r>
      <w:r>
        <w:rPr>
          <w:rFonts w:eastAsia="MS Mincho"/>
          <w:sz w:val="27"/>
          <w:szCs w:val="27"/>
        </w:rPr>
        <w:t>---</w:t>
      </w:r>
      <w:r w:rsidRPr="00782DA0" w:rsidR="00555507">
        <w:rPr>
          <w:rFonts w:eastAsia="MS Mincho"/>
          <w:sz w:val="27"/>
          <w:szCs w:val="27"/>
        </w:rPr>
        <w:t xml:space="preserve"> по ч. 1 ст. 12.1 КоАП РФ, вступившим в законную силу </w:t>
      </w:r>
      <w:r>
        <w:rPr>
          <w:rFonts w:eastAsia="MS Mincho"/>
          <w:sz w:val="27"/>
          <w:szCs w:val="27"/>
        </w:rPr>
        <w:t>--</w:t>
      </w:r>
      <w:r w:rsidRPr="00782DA0" w:rsidR="00555507">
        <w:rPr>
          <w:rFonts w:eastAsia="MS Mincho"/>
          <w:sz w:val="27"/>
          <w:szCs w:val="27"/>
        </w:rPr>
        <w:t xml:space="preserve"> то есть совершил административное правонарушение, предусмотр</w:t>
      </w:r>
      <w:r w:rsidRPr="00782DA0" w:rsidR="00555507">
        <w:rPr>
          <w:rFonts w:eastAsia="MS Mincho"/>
          <w:sz w:val="27"/>
          <w:szCs w:val="27"/>
        </w:rPr>
        <w:t>енное ч. 1.1 ст. 12.1 КоАП РФ.</w:t>
      </w:r>
    </w:p>
    <w:p w:rsidR="00F338B1" w:rsidRPr="00782DA0" w:rsidP="00966647">
      <w:pPr>
        <w:ind w:firstLine="708"/>
        <w:jc w:val="both"/>
        <w:rPr>
          <w:rFonts w:eastAsia="MS Mincho"/>
          <w:sz w:val="27"/>
          <w:szCs w:val="27"/>
        </w:rPr>
      </w:pPr>
      <w:r w:rsidRPr="00782DA0">
        <w:rPr>
          <w:rFonts w:eastAsia="MS Mincho"/>
          <w:sz w:val="27"/>
          <w:szCs w:val="27"/>
        </w:rPr>
        <w:t>В судебное заседание Баматгириев Б.С.-А. не явился, о дате, времени и месте рассмотрения дела извещен надлежащим образом, что подтверждается телефонограммой, имеющейся в материалах дела. Ходатайств об отложении судебного засе</w:t>
      </w:r>
      <w:r w:rsidRPr="00782DA0">
        <w:rPr>
          <w:rFonts w:eastAsia="MS Mincho"/>
          <w:sz w:val="27"/>
          <w:szCs w:val="27"/>
        </w:rPr>
        <w:t>дания не заявлено</w:t>
      </w:r>
      <w:r w:rsidRPr="00782DA0" w:rsidR="00504C06">
        <w:rPr>
          <w:rFonts w:eastAsia="MS Mincho"/>
          <w:sz w:val="27"/>
          <w:szCs w:val="27"/>
        </w:rPr>
        <w:t>, просил рассмотреть дело в его отсутствие, вину признает в полном объеме</w:t>
      </w:r>
      <w:r w:rsidRPr="00782DA0">
        <w:rPr>
          <w:rFonts w:eastAsia="MS Mincho"/>
          <w:sz w:val="27"/>
          <w:szCs w:val="27"/>
        </w:rPr>
        <w:t>.</w:t>
      </w:r>
    </w:p>
    <w:p w:rsidR="00966647" w:rsidRPr="00782DA0" w:rsidP="00966647">
      <w:pPr>
        <w:ind w:firstLine="708"/>
        <w:jc w:val="both"/>
        <w:rPr>
          <w:rFonts w:eastAsia="MS Mincho"/>
          <w:sz w:val="27"/>
          <w:szCs w:val="27"/>
        </w:rPr>
      </w:pPr>
      <w:r w:rsidRPr="00782DA0">
        <w:rPr>
          <w:rFonts w:eastAsia="MS Mincho"/>
          <w:sz w:val="27"/>
          <w:szCs w:val="27"/>
        </w:rPr>
        <w:t>Руководствуясь ч. 2 ст. 25.1 КоАП РФ мировой судья полагает возможным рассмотреть дело в отсутствие лица, в отношении которого ведется производство по делу об админ</w:t>
      </w:r>
      <w:r w:rsidRPr="00782DA0">
        <w:rPr>
          <w:rFonts w:eastAsia="MS Mincho"/>
          <w:sz w:val="27"/>
          <w:szCs w:val="27"/>
        </w:rPr>
        <w:t>истративном правонарушении.</w:t>
      </w:r>
    </w:p>
    <w:p w:rsidR="004E4BE8" w:rsidRPr="00782DA0" w:rsidP="00FB33A4">
      <w:pPr>
        <w:ind w:firstLine="708"/>
        <w:jc w:val="both"/>
        <w:rPr>
          <w:rFonts w:eastAsia="MS Mincho"/>
          <w:sz w:val="27"/>
          <w:szCs w:val="27"/>
        </w:rPr>
      </w:pPr>
      <w:r w:rsidRPr="00782DA0">
        <w:rPr>
          <w:rFonts w:eastAsia="MS Mincho"/>
          <w:sz w:val="27"/>
          <w:szCs w:val="27"/>
        </w:rPr>
        <w:t>Исследовав письменные материалы дела, прихожу к следующему.</w:t>
      </w:r>
    </w:p>
    <w:p w:rsidR="00F338B1" w:rsidRPr="00782DA0" w:rsidP="00F338B1">
      <w:pPr>
        <w:suppressAutoHyphens/>
        <w:ind w:firstLine="709"/>
        <w:jc w:val="both"/>
        <w:rPr>
          <w:sz w:val="27"/>
          <w:szCs w:val="27"/>
          <w:lang w:eastAsia="x-none"/>
        </w:rPr>
      </w:pPr>
      <w:r w:rsidRPr="00782DA0">
        <w:rPr>
          <w:sz w:val="27"/>
          <w:szCs w:val="27"/>
          <w:lang w:eastAsia="x-none"/>
        </w:rPr>
        <w:t>В силу ч. 1.1 ст. 12.1 Кодекса Российской Федерации об административных правонарушениях административно-противоправным и наказуемым признается повторное совершение адми</w:t>
      </w:r>
      <w:r w:rsidRPr="00782DA0">
        <w:rPr>
          <w:sz w:val="27"/>
          <w:szCs w:val="27"/>
          <w:lang w:eastAsia="x-none"/>
        </w:rPr>
        <w:t>нистративного правонарушения, предусмотренного частью 1 указанной статьи.</w:t>
      </w:r>
    </w:p>
    <w:p w:rsidR="00F338B1" w:rsidRPr="00782DA0" w:rsidP="00F338B1">
      <w:pPr>
        <w:suppressAutoHyphens/>
        <w:ind w:firstLine="709"/>
        <w:jc w:val="both"/>
        <w:rPr>
          <w:sz w:val="27"/>
          <w:szCs w:val="27"/>
          <w:lang w:eastAsia="x-none"/>
        </w:rPr>
      </w:pPr>
      <w:r w:rsidRPr="00782DA0">
        <w:rPr>
          <w:sz w:val="27"/>
          <w:szCs w:val="27"/>
          <w:lang w:eastAsia="x-none"/>
        </w:rPr>
        <w:t xml:space="preserve">Согласно ч. 1 ст. 12.1 Кодекса РФ об административных правонарушениях административно-противоправным и наказуемым признается управление транспортным средством, не зарегистрированным </w:t>
      </w:r>
      <w:r w:rsidRPr="00782DA0">
        <w:rPr>
          <w:sz w:val="27"/>
          <w:szCs w:val="27"/>
          <w:lang w:eastAsia="x-none"/>
        </w:rPr>
        <w:t>в установленном порядке.</w:t>
      </w:r>
    </w:p>
    <w:p w:rsidR="00F338B1" w:rsidRPr="00782DA0" w:rsidP="00F338B1">
      <w:pPr>
        <w:suppressAutoHyphens/>
        <w:ind w:firstLine="709"/>
        <w:jc w:val="both"/>
        <w:rPr>
          <w:sz w:val="27"/>
          <w:szCs w:val="27"/>
          <w:lang w:eastAsia="x-none"/>
        </w:rPr>
      </w:pPr>
      <w:r w:rsidRPr="00782DA0">
        <w:rPr>
          <w:sz w:val="27"/>
          <w:szCs w:val="27"/>
          <w:lang w:eastAsia="x-none"/>
        </w:rPr>
        <w:t xml:space="preserve">В соответствии с п. 1 Основных положений, механические транспортные средства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</w:t>
      </w:r>
      <w:r w:rsidRPr="00782DA0">
        <w:rPr>
          <w:sz w:val="27"/>
          <w:szCs w:val="27"/>
          <w:lang w:eastAsia="x-none"/>
        </w:rPr>
        <w:t xml:space="preserve">иных органах, определяемых Правительством </w:t>
      </w:r>
      <w:r w:rsidRPr="00782DA0">
        <w:rPr>
          <w:sz w:val="27"/>
          <w:szCs w:val="27"/>
          <w:lang w:eastAsia="x-none"/>
        </w:rPr>
        <w:t xml:space="preserve">Российской Федерации в течение срока действия регистрационного знака </w:t>
      </w:r>
      <w:r w:rsidR="00E440DA">
        <w:rPr>
          <w:sz w:val="27"/>
          <w:szCs w:val="27"/>
          <w:lang w:eastAsia="x-none"/>
        </w:rPr>
        <w:t>---</w:t>
      </w:r>
      <w:r w:rsidRPr="00782DA0">
        <w:rPr>
          <w:sz w:val="27"/>
          <w:szCs w:val="27"/>
          <w:lang w:eastAsia="x-none"/>
        </w:rPr>
        <w:t>» или 10 суток после их приобретения или таможенного оформления.</w:t>
      </w:r>
    </w:p>
    <w:p w:rsidR="00F338B1" w:rsidRPr="00782DA0" w:rsidP="00F338B1">
      <w:pPr>
        <w:suppressAutoHyphens/>
        <w:ind w:firstLine="709"/>
        <w:jc w:val="both"/>
        <w:rPr>
          <w:sz w:val="27"/>
          <w:szCs w:val="27"/>
          <w:lang w:eastAsia="x-none"/>
        </w:rPr>
      </w:pPr>
      <w:r w:rsidRPr="00782DA0">
        <w:rPr>
          <w:sz w:val="27"/>
          <w:szCs w:val="27"/>
          <w:lang w:eastAsia="x-none"/>
        </w:rPr>
        <w:t xml:space="preserve">Событие административного правонарушения и вина </w:t>
      </w:r>
      <w:r w:rsidRPr="00782DA0" w:rsidR="00504C06">
        <w:rPr>
          <w:sz w:val="27"/>
          <w:szCs w:val="27"/>
          <w:lang w:eastAsia="x-none"/>
        </w:rPr>
        <w:t>Баматгириева Б.С.-А.</w:t>
      </w:r>
      <w:r w:rsidRPr="00782DA0">
        <w:rPr>
          <w:sz w:val="27"/>
          <w:szCs w:val="27"/>
          <w:lang w:eastAsia="x-none"/>
        </w:rPr>
        <w:t xml:space="preserve"> в е</w:t>
      </w:r>
      <w:r w:rsidRPr="00782DA0">
        <w:rPr>
          <w:sz w:val="27"/>
          <w:szCs w:val="27"/>
          <w:lang w:eastAsia="x-none"/>
        </w:rPr>
        <w:t>го совершении подтверждаются совокупностью исследованных в судебном заседании доказательств:</w:t>
      </w:r>
    </w:p>
    <w:p w:rsidR="00F338B1" w:rsidRPr="00782DA0" w:rsidP="00F338B1">
      <w:pPr>
        <w:ind w:firstLine="720"/>
        <w:jc w:val="both"/>
        <w:rPr>
          <w:sz w:val="27"/>
          <w:szCs w:val="27"/>
          <w:lang w:eastAsia="ar-SA"/>
        </w:rPr>
      </w:pPr>
      <w:r w:rsidRPr="00782DA0">
        <w:rPr>
          <w:sz w:val="27"/>
          <w:szCs w:val="27"/>
          <w:lang w:eastAsia="ar-SA"/>
        </w:rPr>
        <w:t>-</w:t>
      </w:r>
      <w:r w:rsidRPr="00782DA0" w:rsidR="00504C06">
        <w:rPr>
          <w:sz w:val="27"/>
          <w:szCs w:val="27"/>
          <w:lang w:eastAsia="ar-SA"/>
        </w:rPr>
        <w:t xml:space="preserve"> </w:t>
      </w:r>
      <w:r w:rsidRPr="00782DA0">
        <w:rPr>
          <w:sz w:val="27"/>
          <w:szCs w:val="27"/>
          <w:lang w:eastAsia="ar-SA"/>
        </w:rPr>
        <w:t xml:space="preserve">протоколом об административном правонарушении </w:t>
      </w:r>
      <w:r w:rsidR="00E440DA">
        <w:rPr>
          <w:sz w:val="27"/>
          <w:szCs w:val="27"/>
          <w:lang w:eastAsia="ar-SA"/>
        </w:rPr>
        <w:t>---</w:t>
      </w:r>
      <w:r w:rsidRPr="00782DA0">
        <w:rPr>
          <w:sz w:val="27"/>
          <w:szCs w:val="27"/>
          <w:lang w:eastAsia="ar-SA"/>
        </w:rPr>
        <w:t xml:space="preserve"> </w:t>
      </w:r>
      <w:r w:rsidR="00E440DA">
        <w:rPr>
          <w:sz w:val="27"/>
          <w:szCs w:val="27"/>
          <w:lang w:eastAsia="ar-SA"/>
        </w:rPr>
        <w:t>---</w:t>
      </w:r>
      <w:r w:rsidRPr="00782DA0">
        <w:rPr>
          <w:sz w:val="27"/>
          <w:szCs w:val="27"/>
          <w:lang w:eastAsia="ar-SA"/>
        </w:rPr>
        <w:t xml:space="preserve"> </w:t>
      </w:r>
      <w:r w:rsidRPr="00782DA0" w:rsidR="00504C06">
        <w:rPr>
          <w:sz w:val="27"/>
          <w:szCs w:val="27"/>
          <w:lang w:eastAsia="ar-SA"/>
        </w:rPr>
        <w:t>в котором изложены событие и обстоятельства правонарушения</w:t>
      </w:r>
      <w:r w:rsidRPr="00782DA0">
        <w:rPr>
          <w:sz w:val="27"/>
          <w:szCs w:val="27"/>
          <w:lang w:eastAsia="ar-SA"/>
        </w:rPr>
        <w:t>. При составлении протокола</w:t>
      </w:r>
      <w:r w:rsidRPr="00782DA0">
        <w:rPr>
          <w:sz w:val="27"/>
          <w:szCs w:val="27"/>
          <w:lang w:eastAsia="ar-SA"/>
        </w:rPr>
        <w:t xml:space="preserve"> об административном правонарушении права, предусмотренные ст. 25.1 Кодекса Российской Федерации об административных правонарушениях и положения ст. 51 Конституции Российской Федерации об административных правонарушениях </w:t>
      </w:r>
      <w:r w:rsidR="00E440DA">
        <w:rPr>
          <w:sz w:val="27"/>
          <w:szCs w:val="27"/>
          <w:lang w:eastAsia="ar-SA"/>
        </w:rPr>
        <w:t>---</w:t>
      </w:r>
      <w:r w:rsidRPr="00782DA0" w:rsidR="00504C06">
        <w:rPr>
          <w:sz w:val="27"/>
          <w:szCs w:val="27"/>
          <w:lang w:eastAsia="ar-SA"/>
        </w:rPr>
        <w:t xml:space="preserve"> </w:t>
      </w:r>
      <w:r w:rsidRPr="00782DA0">
        <w:rPr>
          <w:sz w:val="27"/>
          <w:szCs w:val="27"/>
          <w:lang w:eastAsia="ar-SA"/>
        </w:rPr>
        <w:t>разъяснены</w:t>
      </w:r>
      <w:r w:rsidRPr="00782DA0" w:rsidR="00504C06">
        <w:rPr>
          <w:sz w:val="27"/>
          <w:szCs w:val="27"/>
          <w:lang w:eastAsia="ar-SA"/>
        </w:rPr>
        <w:t xml:space="preserve">, в графе «Объяснения» </w:t>
      </w:r>
      <w:r w:rsidR="00E440DA">
        <w:rPr>
          <w:sz w:val="27"/>
          <w:szCs w:val="27"/>
          <w:lang w:eastAsia="ar-SA"/>
        </w:rPr>
        <w:t>---</w:t>
      </w:r>
      <w:r w:rsidRPr="00782DA0" w:rsidR="00504C06">
        <w:rPr>
          <w:sz w:val="27"/>
          <w:szCs w:val="27"/>
          <w:lang w:eastAsia="ar-SA"/>
        </w:rPr>
        <w:t>. указал, что не смог поставить машину на учет, так как ждал зарплату</w:t>
      </w:r>
      <w:r w:rsidRPr="00782DA0">
        <w:rPr>
          <w:sz w:val="27"/>
          <w:szCs w:val="27"/>
          <w:lang w:eastAsia="ar-SA"/>
        </w:rPr>
        <w:t>;</w:t>
      </w:r>
    </w:p>
    <w:p w:rsidR="001B4C83" w:rsidRPr="00782DA0" w:rsidP="00F338B1">
      <w:pPr>
        <w:ind w:firstLine="720"/>
        <w:jc w:val="both"/>
        <w:rPr>
          <w:sz w:val="27"/>
          <w:szCs w:val="27"/>
          <w:lang w:eastAsia="ar-SA"/>
        </w:rPr>
      </w:pPr>
      <w:r w:rsidRPr="00782DA0">
        <w:rPr>
          <w:sz w:val="27"/>
          <w:szCs w:val="27"/>
          <w:lang w:eastAsia="ar-SA"/>
        </w:rPr>
        <w:t>-</w:t>
      </w:r>
      <w:r w:rsidRPr="00782DA0" w:rsidR="00504C06">
        <w:rPr>
          <w:sz w:val="27"/>
          <w:szCs w:val="27"/>
          <w:lang w:eastAsia="ar-SA"/>
        </w:rPr>
        <w:t xml:space="preserve"> </w:t>
      </w:r>
      <w:r w:rsidRPr="00782DA0">
        <w:rPr>
          <w:sz w:val="27"/>
          <w:szCs w:val="27"/>
          <w:lang w:eastAsia="ar-SA"/>
        </w:rPr>
        <w:t xml:space="preserve">объяснением </w:t>
      </w:r>
      <w:r w:rsidRPr="00782DA0" w:rsidR="00504C06">
        <w:rPr>
          <w:sz w:val="27"/>
          <w:szCs w:val="27"/>
          <w:lang w:eastAsia="ar-SA"/>
        </w:rPr>
        <w:t>Баматгириева Б.С.-А.</w:t>
      </w:r>
      <w:r w:rsidRPr="00782DA0">
        <w:rPr>
          <w:sz w:val="27"/>
          <w:szCs w:val="27"/>
          <w:lang w:eastAsia="ar-SA"/>
        </w:rPr>
        <w:t xml:space="preserve"> от </w:t>
      </w:r>
      <w:r w:rsidR="00E440DA">
        <w:rPr>
          <w:sz w:val="27"/>
          <w:szCs w:val="27"/>
          <w:lang w:eastAsia="ar-SA"/>
        </w:rPr>
        <w:t>---</w:t>
      </w:r>
      <w:r w:rsidRPr="00782DA0">
        <w:rPr>
          <w:sz w:val="27"/>
          <w:szCs w:val="27"/>
          <w:lang w:eastAsia="ar-SA"/>
        </w:rPr>
        <w:t xml:space="preserve"> согласно которому, </w:t>
      </w:r>
      <w:r w:rsidR="00E440DA">
        <w:rPr>
          <w:sz w:val="27"/>
          <w:szCs w:val="27"/>
          <w:lang w:eastAsia="ar-SA"/>
        </w:rPr>
        <w:t>---</w:t>
      </w:r>
      <w:r w:rsidRPr="00782DA0" w:rsidR="00504C06">
        <w:rPr>
          <w:sz w:val="27"/>
          <w:szCs w:val="27"/>
          <w:lang w:eastAsia="ar-SA"/>
        </w:rPr>
        <w:t xml:space="preserve"> он управлял транспортным средством</w:t>
      </w:r>
      <w:r w:rsidRPr="00782DA0">
        <w:rPr>
          <w:sz w:val="27"/>
          <w:szCs w:val="27"/>
          <w:lang w:eastAsia="ar-SA"/>
        </w:rPr>
        <w:t xml:space="preserve"> «</w:t>
      </w:r>
      <w:r w:rsidR="00E440DA">
        <w:rPr>
          <w:sz w:val="27"/>
          <w:szCs w:val="27"/>
          <w:lang w:eastAsia="ar-SA"/>
        </w:rPr>
        <w:t>----</w:t>
      </w:r>
      <w:r w:rsidRPr="00782DA0">
        <w:rPr>
          <w:sz w:val="27"/>
          <w:szCs w:val="27"/>
          <w:lang w:eastAsia="ar-SA"/>
        </w:rPr>
        <w:t xml:space="preserve">» государственный </w:t>
      </w:r>
      <w:r w:rsidRPr="00782DA0">
        <w:rPr>
          <w:sz w:val="27"/>
          <w:szCs w:val="27"/>
          <w:lang w:eastAsia="ar-SA"/>
        </w:rPr>
        <w:t xml:space="preserve">регистрационный знак </w:t>
      </w:r>
      <w:r w:rsidR="00E440DA">
        <w:rPr>
          <w:sz w:val="27"/>
          <w:szCs w:val="27"/>
          <w:lang w:eastAsia="ar-SA"/>
        </w:rPr>
        <w:t>---</w:t>
      </w:r>
      <w:r w:rsidRPr="00782DA0">
        <w:rPr>
          <w:sz w:val="27"/>
          <w:szCs w:val="27"/>
        </w:rPr>
        <w:t xml:space="preserve">двигался по </w:t>
      </w:r>
      <w:r w:rsidRPr="00782DA0">
        <w:rPr>
          <w:sz w:val="27"/>
          <w:szCs w:val="27"/>
          <w:lang w:eastAsia="ar-SA"/>
        </w:rPr>
        <w:t xml:space="preserve">автодороге </w:t>
      </w:r>
      <w:r w:rsidR="00E440DA">
        <w:rPr>
          <w:sz w:val="27"/>
          <w:szCs w:val="27"/>
          <w:lang w:eastAsia="ar-SA"/>
        </w:rPr>
        <w:t>---</w:t>
      </w:r>
      <w:r w:rsidRPr="00782DA0">
        <w:rPr>
          <w:sz w:val="27"/>
          <w:szCs w:val="27"/>
          <w:lang w:eastAsia="ar-SA"/>
        </w:rPr>
        <w:t xml:space="preserve"> подъезд к г. </w:t>
      </w:r>
      <w:r w:rsidR="00E440DA">
        <w:rPr>
          <w:sz w:val="27"/>
          <w:szCs w:val="27"/>
          <w:lang w:eastAsia="ar-SA"/>
        </w:rPr>
        <w:t>---</w:t>
      </w:r>
      <w:r w:rsidRPr="00782DA0">
        <w:rPr>
          <w:sz w:val="27"/>
          <w:szCs w:val="27"/>
          <w:lang w:eastAsia="ar-SA"/>
        </w:rPr>
        <w:t xml:space="preserve"> в направлении </w:t>
      </w:r>
      <w:r w:rsidR="00E440DA">
        <w:rPr>
          <w:sz w:val="27"/>
          <w:szCs w:val="27"/>
          <w:lang w:eastAsia="ar-SA"/>
        </w:rPr>
        <w:t>---</w:t>
      </w:r>
      <w:r w:rsidRPr="00782DA0">
        <w:rPr>
          <w:sz w:val="27"/>
          <w:szCs w:val="27"/>
          <w:lang w:eastAsia="ar-SA"/>
        </w:rPr>
        <w:t xml:space="preserve">Указанным транспортным средством владеет с </w:t>
      </w:r>
      <w:r w:rsidR="00E440DA">
        <w:rPr>
          <w:sz w:val="27"/>
          <w:szCs w:val="27"/>
          <w:lang w:eastAsia="ar-SA"/>
        </w:rPr>
        <w:t>---</w:t>
      </w:r>
      <w:r w:rsidRPr="00782DA0">
        <w:rPr>
          <w:sz w:val="27"/>
          <w:szCs w:val="27"/>
          <w:lang w:eastAsia="ar-SA"/>
        </w:rPr>
        <w:t xml:space="preserve"> на основании договора купли-продажи;</w:t>
      </w:r>
    </w:p>
    <w:p w:rsidR="001B4C83" w:rsidRPr="00782DA0" w:rsidP="00F338B1">
      <w:pPr>
        <w:ind w:firstLine="720"/>
        <w:jc w:val="both"/>
        <w:rPr>
          <w:sz w:val="27"/>
          <w:szCs w:val="27"/>
          <w:lang w:eastAsia="ar-SA"/>
        </w:rPr>
      </w:pPr>
      <w:r w:rsidRPr="00782DA0">
        <w:rPr>
          <w:sz w:val="27"/>
          <w:szCs w:val="27"/>
          <w:lang w:eastAsia="ar-SA"/>
        </w:rPr>
        <w:t xml:space="preserve">- рапортом ст. ИДПС взвода 2 роты № 2 ОБ ДПС ГИБДД УМВД России по ХМАО-Югре от </w:t>
      </w:r>
      <w:r w:rsidR="00E440DA">
        <w:rPr>
          <w:sz w:val="27"/>
          <w:szCs w:val="27"/>
          <w:lang w:eastAsia="ar-SA"/>
        </w:rPr>
        <w:t>---</w:t>
      </w:r>
      <w:r w:rsidRPr="00782DA0">
        <w:rPr>
          <w:sz w:val="27"/>
          <w:szCs w:val="27"/>
          <w:lang w:eastAsia="ar-SA"/>
        </w:rPr>
        <w:t xml:space="preserve"> об обнаружении признаков правонарушения;</w:t>
      </w:r>
    </w:p>
    <w:p w:rsidR="00F338B1" w:rsidRPr="00782DA0" w:rsidP="001B4C83">
      <w:pPr>
        <w:ind w:firstLine="720"/>
        <w:jc w:val="both"/>
        <w:rPr>
          <w:sz w:val="27"/>
          <w:szCs w:val="27"/>
          <w:lang w:eastAsia="ar-SA"/>
        </w:rPr>
      </w:pPr>
      <w:r w:rsidRPr="00782DA0">
        <w:rPr>
          <w:sz w:val="27"/>
          <w:szCs w:val="27"/>
          <w:lang w:eastAsia="ar-SA"/>
        </w:rPr>
        <w:t>-</w:t>
      </w:r>
      <w:r w:rsidRPr="00782DA0">
        <w:rPr>
          <w:sz w:val="27"/>
          <w:szCs w:val="27"/>
          <w:lang w:eastAsia="ar-SA"/>
        </w:rPr>
        <w:tab/>
        <w:t xml:space="preserve">копией постановления № </w:t>
      </w:r>
      <w:r w:rsidR="00E440DA">
        <w:rPr>
          <w:sz w:val="27"/>
          <w:szCs w:val="27"/>
          <w:lang w:eastAsia="ar-SA"/>
        </w:rPr>
        <w:t>---</w:t>
      </w:r>
      <w:r w:rsidRPr="00782DA0">
        <w:rPr>
          <w:sz w:val="27"/>
          <w:szCs w:val="27"/>
          <w:lang w:eastAsia="ar-SA"/>
        </w:rPr>
        <w:t xml:space="preserve"> от </w:t>
      </w:r>
      <w:r w:rsidR="00E440DA">
        <w:rPr>
          <w:sz w:val="27"/>
          <w:szCs w:val="27"/>
          <w:lang w:eastAsia="ar-SA"/>
        </w:rPr>
        <w:t>---</w:t>
      </w:r>
      <w:r w:rsidRPr="00782DA0">
        <w:rPr>
          <w:sz w:val="27"/>
          <w:szCs w:val="27"/>
          <w:lang w:eastAsia="ar-SA"/>
        </w:rPr>
        <w:t xml:space="preserve"> по делу об административном правонарушении, предусмотренном ч. 1 </w:t>
      </w:r>
      <w:r w:rsidRPr="00782DA0">
        <w:rPr>
          <w:sz w:val="27"/>
          <w:szCs w:val="27"/>
          <w:lang w:eastAsia="ar-SA"/>
        </w:rPr>
        <w:t>ст. 12.1 Кодекса Российской Федерации об административных правонарушениях, которым Баматгириев Б.С.-А. признан виновным в совершении указанного нарушения и подвергнут административному наказанию в виде штрафа в размере 500 рублей, данное постановление всту</w:t>
      </w:r>
      <w:r w:rsidRPr="00782DA0">
        <w:rPr>
          <w:sz w:val="27"/>
          <w:szCs w:val="27"/>
          <w:lang w:eastAsia="ar-SA"/>
        </w:rPr>
        <w:t xml:space="preserve">пило в законную силу </w:t>
      </w:r>
      <w:r w:rsidR="00E440DA">
        <w:rPr>
          <w:sz w:val="27"/>
          <w:szCs w:val="27"/>
          <w:lang w:eastAsia="ar-SA"/>
        </w:rPr>
        <w:t>---</w:t>
      </w:r>
    </w:p>
    <w:p w:rsidR="001B4C83" w:rsidRPr="00782DA0" w:rsidP="001B4C83">
      <w:pPr>
        <w:ind w:firstLine="720"/>
        <w:jc w:val="both"/>
        <w:rPr>
          <w:sz w:val="27"/>
          <w:szCs w:val="27"/>
          <w:lang w:eastAsia="ar-SA"/>
        </w:rPr>
      </w:pPr>
      <w:r w:rsidRPr="00782DA0">
        <w:rPr>
          <w:sz w:val="27"/>
          <w:szCs w:val="27"/>
          <w:lang w:eastAsia="ar-SA"/>
        </w:rPr>
        <w:t>- сведениями базы данных ГИС ГМП, из которой следует, что штраф по указанному выше постановлению оплачен;</w:t>
      </w:r>
    </w:p>
    <w:p w:rsidR="00F338B1" w:rsidRPr="00782DA0" w:rsidP="00F338B1">
      <w:pPr>
        <w:ind w:firstLine="720"/>
        <w:jc w:val="both"/>
        <w:rPr>
          <w:sz w:val="27"/>
          <w:szCs w:val="27"/>
          <w:lang w:eastAsia="ar-SA"/>
        </w:rPr>
      </w:pPr>
      <w:r w:rsidRPr="00782DA0">
        <w:rPr>
          <w:sz w:val="27"/>
          <w:szCs w:val="27"/>
          <w:lang w:eastAsia="ar-SA"/>
        </w:rPr>
        <w:t>-</w:t>
      </w:r>
      <w:r w:rsidRPr="00782DA0" w:rsidR="001B4C83">
        <w:rPr>
          <w:sz w:val="27"/>
          <w:szCs w:val="27"/>
          <w:lang w:eastAsia="ar-SA"/>
        </w:rPr>
        <w:t xml:space="preserve"> </w:t>
      </w:r>
      <w:r w:rsidRPr="00782DA0">
        <w:rPr>
          <w:sz w:val="27"/>
          <w:szCs w:val="27"/>
          <w:lang w:eastAsia="ar-SA"/>
        </w:rPr>
        <w:t xml:space="preserve">копией договора купли-продажи от </w:t>
      </w:r>
      <w:r w:rsidR="00E440DA">
        <w:rPr>
          <w:sz w:val="27"/>
          <w:szCs w:val="27"/>
          <w:lang w:eastAsia="ar-SA"/>
        </w:rPr>
        <w:t>---</w:t>
      </w:r>
      <w:r w:rsidRPr="00782DA0">
        <w:rPr>
          <w:sz w:val="27"/>
          <w:szCs w:val="27"/>
          <w:lang w:eastAsia="ar-SA"/>
        </w:rPr>
        <w:t xml:space="preserve">, согласно которому </w:t>
      </w:r>
      <w:r w:rsidR="00E440DA">
        <w:rPr>
          <w:sz w:val="27"/>
          <w:szCs w:val="27"/>
          <w:lang w:eastAsia="ar-SA"/>
        </w:rPr>
        <w:t>---</w:t>
      </w:r>
      <w:r w:rsidRPr="00782DA0">
        <w:rPr>
          <w:sz w:val="27"/>
          <w:szCs w:val="27"/>
          <w:lang w:eastAsia="ar-SA"/>
        </w:rPr>
        <w:t xml:space="preserve"> приобрел у </w:t>
      </w:r>
      <w:r w:rsidR="00E440DA">
        <w:rPr>
          <w:sz w:val="27"/>
          <w:szCs w:val="27"/>
          <w:lang w:eastAsia="ar-SA"/>
        </w:rPr>
        <w:t>---</w:t>
      </w:r>
      <w:r w:rsidRPr="00782DA0">
        <w:rPr>
          <w:sz w:val="27"/>
          <w:szCs w:val="27"/>
          <w:lang w:eastAsia="ar-SA"/>
        </w:rPr>
        <w:t xml:space="preserve"> тр</w:t>
      </w:r>
      <w:r w:rsidRPr="00782DA0">
        <w:rPr>
          <w:sz w:val="27"/>
          <w:szCs w:val="27"/>
          <w:lang w:eastAsia="ar-SA"/>
        </w:rPr>
        <w:t xml:space="preserve">анспортное средство марки </w:t>
      </w:r>
      <w:r w:rsidR="00E440DA">
        <w:rPr>
          <w:sz w:val="27"/>
          <w:szCs w:val="27"/>
          <w:lang w:eastAsia="ar-SA"/>
        </w:rPr>
        <w:t>---</w:t>
      </w:r>
      <w:r w:rsidRPr="00782DA0" w:rsidR="001B4C83">
        <w:rPr>
          <w:sz w:val="27"/>
          <w:szCs w:val="27"/>
          <w:lang w:eastAsia="ar-SA"/>
        </w:rPr>
        <w:t xml:space="preserve"> государственный регистрационный знак </w:t>
      </w:r>
      <w:r w:rsidR="00E440DA">
        <w:rPr>
          <w:sz w:val="27"/>
          <w:szCs w:val="27"/>
          <w:lang w:eastAsia="ar-SA"/>
        </w:rPr>
        <w:t>---</w:t>
      </w:r>
    </w:p>
    <w:p w:rsidR="001B4C83" w:rsidRPr="00782DA0" w:rsidP="00F338B1">
      <w:pPr>
        <w:ind w:firstLine="720"/>
        <w:jc w:val="both"/>
        <w:rPr>
          <w:sz w:val="27"/>
          <w:szCs w:val="27"/>
          <w:lang w:eastAsia="ar-SA"/>
        </w:rPr>
      </w:pPr>
      <w:r w:rsidRPr="00782DA0">
        <w:rPr>
          <w:sz w:val="27"/>
          <w:szCs w:val="27"/>
          <w:lang w:eastAsia="ar-SA"/>
        </w:rPr>
        <w:t>- копией свидетельства о регистрации транспортного средства, из которого следует, что собственником транспортного средства «</w:t>
      </w:r>
      <w:r w:rsidR="00E440DA">
        <w:rPr>
          <w:sz w:val="27"/>
          <w:szCs w:val="27"/>
          <w:lang w:eastAsia="ar-SA"/>
        </w:rPr>
        <w:t>---</w:t>
      </w:r>
      <w:r w:rsidRPr="00782DA0">
        <w:rPr>
          <w:sz w:val="27"/>
          <w:szCs w:val="27"/>
          <w:lang w:eastAsia="ar-SA"/>
        </w:rPr>
        <w:t xml:space="preserve"> государственный регистрационный з</w:t>
      </w:r>
      <w:r w:rsidRPr="00782DA0">
        <w:rPr>
          <w:sz w:val="27"/>
          <w:szCs w:val="27"/>
          <w:lang w:eastAsia="ar-SA"/>
        </w:rPr>
        <w:t xml:space="preserve">нак </w:t>
      </w:r>
      <w:r w:rsidR="00E440DA">
        <w:rPr>
          <w:sz w:val="27"/>
          <w:szCs w:val="27"/>
          <w:lang w:eastAsia="ar-SA"/>
        </w:rPr>
        <w:t>---</w:t>
      </w:r>
      <w:r w:rsidRPr="00782DA0">
        <w:rPr>
          <w:sz w:val="27"/>
          <w:szCs w:val="27"/>
          <w:lang w:eastAsia="ar-SA"/>
        </w:rPr>
        <w:t xml:space="preserve">является </w:t>
      </w:r>
      <w:r w:rsidR="00E440DA">
        <w:rPr>
          <w:sz w:val="27"/>
          <w:szCs w:val="27"/>
          <w:lang w:eastAsia="ar-SA"/>
        </w:rPr>
        <w:t>----</w:t>
      </w:r>
    </w:p>
    <w:p w:rsidR="001B4C83" w:rsidRPr="00782DA0" w:rsidP="00F338B1">
      <w:pPr>
        <w:ind w:firstLine="720"/>
        <w:jc w:val="both"/>
        <w:rPr>
          <w:sz w:val="27"/>
          <w:szCs w:val="27"/>
          <w:lang w:eastAsia="ar-SA"/>
        </w:rPr>
      </w:pPr>
      <w:r w:rsidRPr="00782DA0">
        <w:rPr>
          <w:sz w:val="27"/>
          <w:szCs w:val="27"/>
          <w:lang w:eastAsia="ar-SA"/>
        </w:rPr>
        <w:t xml:space="preserve">- копией водительского удостоверения </w:t>
      </w:r>
      <w:r w:rsidR="00E440DA">
        <w:rPr>
          <w:sz w:val="27"/>
          <w:szCs w:val="27"/>
          <w:lang w:eastAsia="ar-SA"/>
        </w:rPr>
        <w:t>---</w:t>
      </w:r>
      <w:r w:rsidRPr="00782DA0">
        <w:rPr>
          <w:sz w:val="27"/>
          <w:szCs w:val="27"/>
          <w:lang w:eastAsia="ar-SA"/>
        </w:rPr>
        <w:t xml:space="preserve"> на имя </w:t>
      </w:r>
      <w:r w:rsidR="00E440DA">
        <w:rPr>
          <w:sz w:val="27"/>
          <w:szCs w:val="27"/>
          <w:lang w:eastAsia="ar-SA"/>
        </w:rPr>
        <w:t>----</w:t>
      </w:r>
      <w:r w:rsidRPr="00782DA0">
        <w:rPr>
          <w:sz w:val="27"/>
          <w:szCs w:val="27"/>
          <w:lang w:eastAsia="ar-SA"/>
        </w:rPr>
        <w:t xml:space="preserve"> срок действия которого до </w:t>
      </w:r>
      <w:r w:rsidR="00E440DA">
        <w:rPr>
          <w:sz w:val="27"/>
          <w:szCs w:val="27"/>
          <w:lang w:eastAsia="ar-SA"/>
        </w:rPr>
        <w:t>---</w:t>
      </w:r>
    </w:p>
    <w:p w:rsidR="001B4C83" w:rsidRPr="00782DA0" w:rsidP="00F338B1">
      <w:pPr>
        <w:ind w:firstLine="720"/>
        <w:jc w:val="both"/>
        <w:rPr>
          <w:sz w:val="27"/>
          <w:szCs w:val="27"/>
          <w:lang w:eastAsia="ar-SA"/>
        </w:rPr>
      </w:pPr>
      <w:r w:rsidRPr="00782DA0">
        <w:rPr>
          <w:sz w:val="27"/>
          <w:szCs w:val="27"/>
          <w:lang w:eastAsia="ar-SA"/>
        </w:rPr>
        <w:t>- карточкой правонарушения;</w:t>
      </w:r>
    </w:p>
    <w:p w:rsidR="001B4C83" w:rsidRPr="00782DA0" w:rsidP="00F338B1">
      <w:pPr>
        <w:ind w:firstLine="720"/>
        <w:jc w:val="both"/>
        <w:rPr>
          <w:sz w:val="27"/>
          <w:szCs w:val="27"/>
          <w:lang w:eastAsia="ar-SA"/>
        </w:rPr>
      </w:pPr>
      <w:r w:rsidRPr="00782DA0">
        <w:rPr>
          <w:sz w:val="27"/>
          <w:szCs w:val="27"/>
          <w:lang w:eastAsia="ar-SA"/>
        </w:rPr>
        <w:t xml:space="preserve">- реестром правонарушений.  </w:t>
      </w:r>
    </w:p>
    <w:p w:rsidR="00F338B1" w:rsidRPr="00782DA0" w:rsidP="00F338B1">
      <w:pPr>
        <w:ind w:firstLine="720"/>
        <w:jc w:val="both"/>
        <w:rPr>
          <w:sz w:val="27"/>
          <w:szCs w:val="27"/>
          <w:lang w:eastAsia="ar-SA"/>
        </w:rPr>
      </w:pPr>
      <w:r w:rsidRPr="00782DA0">
        <w:rPr>
          <w:sz w:val="27"/>
          <w:szCs w:val="27"/>
          <w:lang w:eastAsia="ar-SA"/>
        </w:rPr>
        <w:t>Мировой судья приходит к выводу о допусти</w:t>
      </w:r>
      <w:r w:rsidRPr="00782DA0">
        <w:rPr>
          <w:sz w:val="27"/>
          <w:szCs w:val="27"/>
          <w:lang w:eastAsia="ar-SA"/>
        </w:rPr>
        <w:t>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F338B1" w:rsidRPr="00782DA0" w:rsidP="00F338B1">
      <w:pPr>
        <w:ind w:firstLine="720"/>
        <w:jc w:val="both"/>
        <w:rPr>
          <w:sz w:val="27"/>
          <w:szCs w:val="27"/>
          <w:lang w:eastAsia="ar-SA"/>
        </w:rPr>
      </w:pPr>
      <w:r w:rsidRPr="00782DA0">
        <w:rPr>
          <w:sz w:val="27"/>
          <w:szCs w:val="27"/>
          <w:lang w:eastAsia="ar-SA"/>
        </w:rPr>
        <w:t xml:space="preserve">Таким образом, учитывая, что </w:t>
      </w:r>
      <w:r w:rsidR="00E440DA">
        <w:rPr>
          <w:sz w:val="27"/>
          <w:szCs w:val="27"/>
        </w:rPr>
        <w:t>---</w:t>
      </w:r>
      <w:r w:rsidRPr="00782DA0">
        <w:rPr>
          <w:sz w:val="27"/>
          <w:szCs w:val="27"/>
        </w:rPr>
        <w:t xml:space="preserve"> </w:t>
      </w:r>
      <w:r w:rsidRPr="00782DA0">
        <w:rPr>
          <w:sz w:val="27"/>
          <w:szCs w:val="27"/>
        </w:rPr>
        <w:t xml:space="preserve">постановлением </w:t>
      </w:r>
      <w:r w:rsidRPr="00782DA0" w:rsidR="001B4C83">
        <w:rPr>
          <w:sz w:val="27"/>
          <w:szCs w:val="27"/>
        </w:rPr>
        <w:t xml:space="preserve">№ </w:t>
      </w:r>
      <w:r w:rsidR="00E440DA">
        <w:rPr>
          <w:sz w:val="27"/>
          <w:szCs w:val="27"/>
        </w:rPr>
        <w:t>---</w:t>
      </w:r>
      <w:r w:rsidRPr="00782DA0" w:rsidR="001B4C83">
        <w:rPr>
          <w:sz w:val="27"/>
          <w:szCs w:val="27"/>
        </w:rPr>
        <w:t xml:space="preserve"> от </w:t>
      </w:r>
      <w:r w:rsidR="00E440DA">
        <w:rPr>
          <w:sz w:val="27"/>
          <w:szCs w:val="27"/>
        </w:rPr>
        <w:t>---</w:t>
      </w:r>
      <w:r w:rsidRPr="00782DA0" w:rsidR="001B4C83">
        <w:rPr>
          <w:sz w:val="27"/>
          <w:szCs w:val="27"/>
        </w:rPr>
        <w:t xml:space="preserve"> </w:t>
      </w:r>
      <w:r w:rsidRPr="00782DA0">
        <w:rPr>
          <w:sz w:val="27"/>
          <w:szCs w:val="27"/>
        </w:rPr>
        <w:t xml:space="preserve">по делу об административном правонарушении </w:t>
      </w:r>
      <w:r w:rsidRPr="00782DA0">
        <w:rPr>
          <w:sz w:val="27"/>
          <w:szCs w:val="27"/>
          <w:lang w:eastAsia="ar-SA"/>
        </w:rPr>
        <w:t xml:space="preserve">подвергнут административному наказанию в виде административного штрафа в размере 500 рублей, постановление вступило в законную силу </w:t>
      </w:r>
      <w:r w:rsidR="00E440DA">
        <w:rPr>
          <w:sz w:val="27"/>
          <w:szCs w:val="27"/>
          <w:lang w:eastAsia="ar-SA"/>
        </w:rPr>
        <w:t>---</w:t>
      </w:r>
      <w:r w:rsidRPr="00782DA0" w:rsidR="001B4C83">
        <w:rPr>
          <w:sz w:val="27"/>
          <w:szCs w:val="27"/>
          <w:lang w:eastAsia="ar-SA"/>
        </w:rPr>
        <w:t>,</w:t>
      </w:r>
      <w:r w:rsidRPr="00782DA0">
        <w:rPr>
          <w:sz w:val="27"/>
          <w:szCs w:val="27"/>
          <w:lang w:eastAsia="ar-SA"/>
        </w:rPr>
        <w:t xml:space="preserve"> мировой судья нах</w:t>
      </w:r>
      <w:r w:rsidRPr="00782DA0">
        <w:rPr>
          <w:sz w:val="27"/>
          <w:szCs w:val="27"/>
          <w:lang w:eastAsia="ar-SA"/>
        </w:rPr>
        <w:t xml:space="preserve">одит вину </w:t>
      </w:r>
      <w:r w:rsidRPr="00782DA0" w:rsidR="001B4C83">
        <w:rPr>
          <w:sz w:val="27"/>
          <w:szCs w:val="27"/>
        </w:rPr>
        <w:t xml:space="preserve">Баматгириева Б.С.-А. </w:t>
      </w:r>
      <w:r w:rsidRPr="00782DA0">
        <w:rPr>
          <w:sz w:val="27"/>
          <w:szCs w:val="27"/>
          <w:lang w:eastAsia="ar-SA"/>
        </w:rPr>
        <w:t xml:space="preserve">установленной, и квалифицирует его действия по ч. 1.1 ст. 12.1 Кодекса Российской Федерации об административных правонарушениях – повторное совершение административного правонарушения, предусмотренного частью 1 </w:t>
      </w:r>
      <w:r w:rsidRPr="00782DA0">
        <w:rPr>
          <w:sz w:val="27"/>
          <w:szCs w:val="27"/>
          <w:lang w:eastAsia="ar-SA"/>
        </w:rPr>
        <w:t xml:space="preserve">данной статьи </w:t>
      </w:r>
      <w:r w:rsidRPr="00782DA0">
        <w:rPr>
          <w:sz w:val="27"/>
          <w:szCs w:val="27"/>
          <w:lang w:eastAsia="ar-SA"/>
        </w:rPr>
        <w:t>(управление транспортным средством, не зарегистрированным в установленном порядке).</w:t>
      </w:r>
    </w:p>
    <w:p w:rsidR="001B4C83" w:rsidRPr="00782DA0" w:rsidP="00F338B1">
      <w:pPr>
        <w:ind w:firstLine="709"/>
        <w:jc w:val="both"/>
        <w:rPr>
          <w:sz w:val="27"/>
          <w:szCs w:val="27"/>
        </w:rPr>
      </w:pPr>
      <w:r w:rsidRPr="00782DA0">
        <w:rPr>
          <w:sz w:val="27"/>
          <w:szCs w:val="27"/>
        </w:rPr>
        <w:t xml:space="preserve">Обстоятельством, предусмотренным ст. 4.2 Кодекса Российской Федерации об административных правонарушениях и смягчающим административную ответственность, является признание </w:t>
      </w:r>
      <w:r w:rsidRPr="00782DA0">
        <w:rPr>
          <w:sz w:val="27"/>
          <w:szCs w:val="27"/>
        </w:rPr>
        <w:t>вины.</w:t>
      </w:r>
    </w:p>
    <w:p w:rsidR="00F338B1" w:rsidRPr="00782DA0" w:rsidP="00F338B1">
      <w:pPr>
        <w:ind w:firstLine="709"/>
        <w:jc w:val="both"/>
        <w:rPr>
          <w:sz w:val="27"/>
          <w:szCs w:val="27"/>
        </w:rPr>
      </w:pPr>
      <w:r w:rsidRPr="00782DA0">
        <w:rPr>
          <w:sz w:val="27"/>
          <w:szCs w:val="27"/>
        </w:rPr>
        <w:t>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F338B1" w:rsidRPr="00782DA0" w:rsidP="00F338B1">
      <w:pPr>
        <w:ind w:firstLine="709"/>
        <w:jc w:val="both"/>
        <w:rPr>
          <w:sz w:val="27"/>
          <w:szCs w:val="27"/>
        </w:rPr>
      </w:pPr>
      <w:r w:rsidRPr="00782DA0">
        <w:rPr>
          <w:sz w:val="27"/>
          <w:szCs w:val="27"/>
        </w:rPr>
        <w:t>Учитывая характер совершенного правонарушения, личность вино</w:t>
      </w:r>
      <w:r w:rsidRPr="00782DA0">
        <w:rPr>
          <w:sz w:val="27"/>
          <w:szCs w:val="27"/>
        </w:rPr>
        <w:t xml:space="preserve">вного, его имущественное положение, </w:t>
      </w:r>
      <w:r w:rsidRPr="00782DA0" w:rsidR="001B4C83">
        <w:rPr>
          <w:sz w:val="27"/>
          <w:szCs w:val="27"/>
        </w:rPr>
        <w:t>наличие смягчающего</w:t>
      </w:r>
      <w:r w:rsidRPr="00782DA0">
        <w:rPr>
          <w:sz w:val="27"/>
          <w:szCs w:val="27"/>
        </w:rPr>
        <w:t xml:space="preserve"> обстоятельств</w:t>
      </w:r>
      <w:r w:rsidRPr="00782DA0" w:rsidR="001B4C83">
        <w:rPr>
          <w:sz w:val="27"/>
          <w:szCs w:val="27"/>
        </w:rPr>
        <w:t xml:space="preserve">а и отсутствие </w:t>
      </w:r>
      <w:r w:rsidRPr="00782DA0">
        <w:rPr>
          <w:sz w:val="27"/>
          <w:szCs w:val="27"/>
        </w:rPr>
        <w:t>отягчающих административную ответственность</w:t>
      </w:r>
      <w:r w:rsidRPr="00782DA0" w:rsidR="001B4C83">
        <w:rPr>
          <w:sz w:val="27"/>
          <w:szCs w:val="27"/>
        </w:rPr>
        <w:t xml:space="preserve"> обстоятельств</w:t>
      </w:r>
      <w:r w:rsidRPr="00782DA0">
        <w:rPr>
          <w:sz w:val="27"/>
          <w:szCs w:val="27"/>
        </w:rPr>
        <w:t xml:space="preserve">, мировой судья считает необходимым и целесообразным назначить </w:t>
      </w:r>
      <w:r w:rsidRPr="00782DA0" w:rsidR="001B4C83">
        <w:rPr>
          <w:sz w:val="27"/>
          <w:szCs w:val="27"/>
        </w:rPr>
        <w:t xml:space="preserve">Баматгириеву Б.С.-А. </w:t>
      </w:r>
      <w:r w:rsidRPr="00782DA0">
        <w:rPr>
          <w:sz w:val="27"/>
          <w:szCs w:val="27"/>
        </w:rPr>
        <w:t xml:space="preserve">наказание в виде </w:t>
      </w:r>
      <w:r w:rsidRPr="00782DA0">
        <w:rPr>
          <w:sz w:val="27"/>
          <w:szCs w:val="27"/>
        </w:rPr>
        <w:t>административного штрафа.</w:t>
      </w:r>
    </w:p>
    <w:p w:rsidR="00F338B1" w:rsidRPr="00782DA0" w:rsidP="00F338B1">
      <w:pPr>
        <w:ind w:firstLine="708"/>
        <w:jc w:val="both"/>
        <w:rPr>
          <w:sz w:val="27"/>
          <w:szCs w:val="27"/>
          <w:lang w:eastAsia="ar-SA"/>
        </w:rPr>
      </w:pPr>
      <w:r w:rsidRPr="00782DA0">
        <w:rPr>
          <w:sz w:val="27"/>
          <w:szCs w:val="27"/>
          <w:lang w:eastAsia="ar-SA"/>
        </w:rPr>
        <w:t xml:space="preserve">На основании изложенного, руководствуясь ст. ст. 29.9. - 29.11. Кодекса Российской Федерации об административных правонарушениях </w:t>
      </w:r>
    </w:p>
    <w:p w:rsidR="00F338B1" w:rsidRPr="00782DA0" w:rsidP="00F338B1">
      <w:pPr>
        <w:ind w:firstLine="708"/>
        <w:jc w:val="both"/>
        <w:rPr>
          <w:sz w:val="27"/>
          <w:szCs w:val="27"/>
          <w:lang w:eastAsia="ar-SA"/>
        </w:rPr>
      </w:pPr>
    </w:p>
    <w:p w:rsidR="00F338B1" w:rsidRPr="00782DA0" w:rsidP="00F338B1">
      <w:pPr>
        <w:ind w:firstLine="708"/>
        <w:jc w:val="center"/>
        <w:rPr>
          <w:b/>
          <w:sz w:val="27"/>
          <w:szCs w:val="27"/>
          <w:lang w:eastAsia="ar-SA"/>
        </w:rPr>
      </w:pPr>
      <w:r w:rsidRPr="00782DA0">
        <w:rPr>
          <w:b/>
          <w:sz w:val="27"/>
          <w:szCs w:val="27"/>
          <w:lang w:eastAsia="ar-SA"/>
        </w:rPr>
        <w:t>ПОСТАНОВИЛ:</w:t>
      </w:r>
    </w:p>
    <w:p w:rsidR="00F338B1" w:rsidRPr="00782DA0" w:rsidP="00F338B1">
      <w:pPr>
        <w:ind w:firstLine="708"/>
        <w:jc w:val="center"/>
        <w:rPr>
          <w:sz w:val="27"/>
          <w:szCs w:val="27"/>
          <w:lang w:eastAsia="ar-SA"/>
        </w:rPr>
      </w:pPr>
    </w:p>
    <w:p w:rsidR="00F338B1" w:rsidRPr="00782DA0" w:rsidP="00F338B1">
      <w:pPr>
        <w:ind w:firstLine="709"/>
        <w:jc w:val="both"/>
        <w:rPr>
          <w:sz w:val="27"/>
          <w:szCs w:val="27"/>
          <w:lang w:eastAsia="ar-SA"/>
        </w:rPr>
      </w:pPr>
      <w:r w:rsidRPr="00782DA0">
        <w:rPr>
          <w:sz w:val="27"/>
          <w:szCs w:val="27"/>
          <w:lang w:eastAsia="ar-SA"/>
        </w:rPr>
        <w:t xml:space="preserve">Признать </w:t>
      </w:r>
      <w:r w:rsidRPr="00782DA0" w:rsidR="001B4C83">
        <w:rPr>
          <w:sz w:val="27"/>
          <w:szCs w:val="27"/>
        </w:rPr>
        <w:t xml:space="preserve">Баматгириева Байали Саид-Алвиевича </w:t>
      </w:r>
      <w:r w:rsidRPr="00782DA0">
        <w:rPr>
          <w:sz w:val="27"/>
          <w:szCs w:val="27"/>
          <w:lang w:eastAsia="ar-SA"/>
        </w:rPr>
        <w:t xml:space="preserve">виновным в совершении административного правонарушения, предусмотренного ч. 1.1 ст. 12.1 Кодекса Российской Федерации об административных правонарушениях и назначить наказание в виде административного штрафа в размере 5 000 (пять тысяч) рублей. </w:t>
      </w:r>
    </w:p>
    <w:p w:rsidR="001B4C83" w:rsidRPr="00782DA0" w:rsidP="001B4C8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82DA0">
        <w:rPr>
          <w:sz w:val="27"/>
          <w:szCs w:val="27"/>
        </w:rPr>
        <w:t>Администра</w:t>
      </w:r>
      <w:r w:rsidRPr="00782DA0">
        <w:rPr>
          <w:sz w:val="27"/>
          <w:szCs w:val="27"/>
        </w:rPr>
        <w:t xml:space="preserve">тивный штраф подлежит перечислению на счет: </w:t>
      </w:r>
    </w:p>
    <w:p w:rsidR="001B4C83" w:rsidRPr="00782DA0" w:rsidP="001B4C8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82DA0">
        <w:rPr>
          <w:sz w:val="27"/>
          <w:szCs w:val="27"/>
        </w:rPr>
        <w:t>УФК по Ханты-Мансийскому автономному округу – Югре (УМВД России по ХМАО-Югре);</w:t>
      </w:r>
    </w:p>
    <w:p w:rsidR="001B4C83" w:rsidRPr="00782DA0" w:rsidP="001B4C8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82DA0">
        <w:rPr>
          <w:sz w:val="27"/>
          <w:szCs w:val="27"/>
        </w:rPr>
        <w:t>ИНН 8601010390;</w:t>
      </w:r>
    </w:p>
    <w:p w:rsidR="001B4C83" w:rsidRPr="00782DA0" w:rsidP="001B4C8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82DA0">
        <w:rPr>
          <w:sz w:val="27"/>
          <w:szCs w:val="27"/>
        </w:rPr>
        <w:t>ОКТМО: 71871000;</w:t>
      </w:r>
    </w:p>
    <w:p w:rsidR="001B4C83" w:rsidRPr="00782DA0" w:rsidP="001B4C8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82DA0">
        <w:rPr>
          <w:sz w:val="27"/>
          <w:szCs w:val="27"/>
        </w:rPr>
        <w:t>КБК: 18811601123010001140;</w:t>
      </w:r>
    </w:p>
    <w:p w:rsidR="001B4C83" w:rsidRPr="00782DA0" w:rsidP="001B4C8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82DA0">
        <w:rPr>
          <w:sz w:val="27"/>
          <w:szCs w:val="27"/>
        </w:rPr>
        <w:t>Лицевой счет: 04871342940;</w:t>
      </w:r>
    </w:p>
    <w:p w:rsidR="001B4C83" w:rsidRPr="00782DA0" w:rsidP="001B4C8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82DA0">
        <w:rPr>
          <w:sz w:val="27"/>
          <w:szCs w:val="27"/>
        </w:rPr>
        <w:t>Единый казначейский счет: 4010281024537000000</w:t>
      </w:r>
      <w:r w:rsidRPr="00782DA0">
        <w:rPr>
          <w:sz w:val="27"/>
          <w:szCs w:val="27"/>
        </w:rPr>
        <w:t>7;</w:t>
      </w:r>
    </w:p>
    <w:p w:rsidR="001B4C83" w:rsidRPr="00782DA0" w:rsidP="001B4C8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82DA0">
        <w:rPr>
          <w:sz w:val="27"/>
          <w:szCs w:val="27"/>
        </w:rPr>
        <w:t>Казначейский счет: 03100643000000018700;</w:t>
      </w:r>
    </w:p>
    <w:p w:rsidR="001B4C83" w:rsidRPr="00782DA0" w:rsidP="001B4C8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82DA0">
        <w:rPr>
          <w:sz w:val="27"/>
          <w:szCs w:val="27"/>
        </w:rPr>
        <w:t>КПП: 860101001;</w:t>
      </w:r>
    </w:p>
    <w:p w:rsidR="001B4C83" w:rsidRPr="00782DA0" w:rsidP="001B4C8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82DA0">
        <w:rPr>
          <w:sz w:val="27"/>
          <w:szCs w:val="27"/>
        </w:rPr>
        <w:t>БИК: 007162163;</w:t>
      </w:r>
    </w:p>
    <w:p w:rsidR="001B4C83" w:rsidRPr="00782DA0" w:rsidP="001B4C8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82DA0">
        <w:rPr>
          <w:sz w:val="27"/>
          <w:szCs w:val="27"/>
        </w:rPr>
        <w:t>Банк получателя: РКЦ Ханты-Мансийск г. Ханты-Мансийск;</w:t>
      </w:r>
    </w:p>
    <w:p w:rsidR="00782DA0" w:rsidRPr="00782DA0" w:rsidP="001B4C8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82DA0">
        <w:rPr>
          <w:sz w:val="27"/>
          <w:szCs w:val="27"/>
        </w:rPr>
        <w:t xml:space="preserve">УИН: </w:t>
      </w:r>
      <w:r w:rsidR="00E440DA">
        <w:rPr>
          <w:sz w:val="27"/>
          <w:szCs w:val="27"/>
        </w:rPr>
        <w:t>----</w:t>
      </w:r>
    </w:p>
    <w:p w:rsidR="00782DA0" w:rsidRPr="00782DA0" w:rsidP="001B4C8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82DA0">
        <w:rPr>
          <w:snapToGrid w:val="0"/>
          <w:sz w:val="27"/>
          <w:szCs w:val="27"/>
        </w:rPr>
        <w:t>Разъяснить лицу, привлекаемому к административной ответственности, что в соответствии с ч. 1 ст. 3</w:t>
      </w:r>
      <w:r w:rsidRPr="00782DA0">
        <w:rPr>
          <w:snapToGrid w:val="0"/>
          <w:sz w:val="27"/>
          <w:szCs w:val="27"/>
        </w:rPr>
        <w:t xml:space="preserve">2.2 КоАП РФ, </w:t>
      </w:r>
      <w:r w:rsidRPr="00782DA0">
        <w:rPr>
          <w:sz w:val="27"/>
          <w:szCs w:val="27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</w:t>
      </w:r>
      <w:r w:rsidRPr="00782DA0">
        <w:rPr>
          <w:sz w:val="27"/>
          <w:szCs w:val="27"/>
        </w:rPr>
        <w:t xml:space="preserve">срочки, предусмотренных ст. 31.5 КоАП РФ. </w:t>
      </w:r>
    </w:p>
    <w:p w:rsidR="00782DA0" w:rsidRPr="00782DA0" w:rsidP="001B4C8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82DA0">
        <w:rPr>
          <w:sz w:val="27"/>
          <w:szCs w:val="27"/>
        </w:rPr>
        <w:t>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</w:t>
      </w:r>
      <w:r w:rsidRPr="00782DA0">
        <w:rPr>
          <w:sz w:val="27"/>
          <w:szCs w:val="27"/>
        </w:rPr>
        <w:t xml:space="preserve">а, принудительного выдворения за пределы Российской Федерации иностранного гражданина или лица без гражданства или в виде административного штрафа </w:t>
      </w:r>
      <w:r w:rsidRPr="00782DA0">
        <w:rPr>
          <w:sz w:val="27"/>
          <w:szCs w:val="27"/>
        </w:rPr>
        <w:t>невозможно в установленные сроки, судья, орган, должностное лицо, вынесшие постановление, могут отсрочить исп</w:t>
      </w:r>
      <w:r w:rsidRPr="00782DA0">
        <w:rPr>
          <w:sz w:val="27"/>
          <w:szCs w:val="27"/>
        </w:rPr>
        <w:t xml:space="preserve">олнение постановления на срок до одного месяца. </w:t>
      </w:r>
    </w:p>
    <w:p w:rsidR="00782DA0" w:rsidRPr="00782DA0" w:rsidP="001B4C8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82DA0">
        <w:rPr>
          <w:sz w:val="27"/>
          <w:szCs w:val="27"/>
        </w:rPr>
        <w:t xml:space="preserve">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</w:t>
      </w:r>
      <w:r w:rsidRPr="00782DA0">
        <w:rPr>
          <w:sz w:val="27"/>
          <w:szCs w:val="27"/>
        </w:rPr>
        <w:t xml:space="preserve">срок до трех месяцев. </w:t>
      </w:r>
    </w:p>
    <w:p w:rsidR="00437ADA" w:rsidRPr="00782DA0" w:rsidP="001B4C8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82DA0">
        <w:rPr>
          <w:sz w:val="27"/>
          <w:szCs w:val="27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</w:t>
      </w:r>
      <w:r w:rsidRPr="00782DA0">
        <w:rPr>
          <w:sz w:val="27"/>
          <w:szCs w:val="27"/>
        </w:rPr>
        <w:t xml:space="preserve"> указанного в </w:t>
      </w:r>
      <w:hyperlink r:id="rId5" w:anchor="p11006" w:tooltip="Текущий документ" w:history="1">
        <w:r w:rsidRPr="00782DA0">
          <w:rPr>
            <w:sz w:val="27"/>
            <w:szCs w:val="27"/>
          </w:rPr>
          <w:t>части 1</w:t>
        </w:r>
      </w:hyperlink>
      <w:r w:rsidRPr="00782DA0">
        <w:rPr>
          <w:sz w:val="27"/>
          <w:szCs w:val="27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</w:t>
      </w:r>
      <w:r w:rsidRPr="00782DA0">
        <w:rPr>
          <w:sz w:val="27"/>
          <w:szCs w:val="27"/>
        </w:rPr>
        <w:t xml:space="preserve">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437ADA" w:rsidRPr="00782DA0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7"/>
          <w:szCs w:val="27"/>
        </w:rPr>
      </w:pPr>
      <w:r w:rsidRPr="00782DA0">
        <w:rPr>
          <w:rFonts w:eastAsia="MS Mincho"/>
          <w:sz w:val="27"/>
          <w:szCs w:val="27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</w:t>
      </w:r>
      <w:r w:rsidRPr="00782DA0">
        <w:rPr>
          <w:rFonts w:eastAsia="MS Mincho"/>
          <w:sz w:val="27"/>
          <w:szCs w:val="27"/>
        </w:rPr>
        <w:t xml:space="preserve">Пыть-Яхский городской суд Ханты-Мансийского автономного округа-Югры. </w:t>
      </w:r>
    </w:p>
    <w:p w:rsidR="00437ADA" w:rsidRPr="00782DA0" w:rsidP="00437ADA">
      <w:pPr>
        <w:ind w:firstLine="708"/>
        <w:jc w:val="both"/>
        <w:rPr>
          <w:rFonts w:eastAsia="MS Mincho"/>
          <w:sz w:val="27"/>
          <w:szCs w:val="27"/>
        </w:rPr>
      </w:pPr>
    </w:p>
    <w:p w:rsidR="00437ADA" w:rsidRPr="00782DA0" w:rsidP="00437ADA">
      <w:pPr>
        <w:rPr>
          <w:rFonts w:eastAsia="MS Mincho"/>
          <w:sz w:val="27"/>
          <w:szCs w:val="27"/>
        </w:rPr>
      </w:pPr>
      <w:r w:rsidRPr="00782DA0">
        <w:rPr>
          <w:rFonts w:eastAsia="MS Mincho"/>
          <w:sz w:val="27"/>
          <w:szCs w:val="27"/>
        </w:rPr>
        <w:t>Мировой судья</w:t>
      </w:r>
      <w:r w:rsidRPr="00782DA0">
        <w:rPr>
          <w:rFonts w:eastAsia="MS Mincho"/>
          <w:sz w:val="27"/>
          <w:szCs w:val="27"/>
        </w:rPr>
        <w:tab/>
      </w:r>
      <w:r w:rsidRPr="00782DA0">
        <w:rPr>
          <w:rFonts w:eastAsia="MS Mincho"/>
          <w:sz w:val="27"/>
          <w:szCs w:val="27"/>
        </w:rPr>
        <w:tab/>
      </w:r>
      <w:r w:rsidRPr="00782DA0">
        <w:rPr>
          <w:rFonts w:eastAsia="MS Mincho"/>
          <w:sz w:val="27"/>
          <w:szCs w:val="27"/>
        </w:rPr>
        <w:tab/>
      </w:r>
      <w:r w:rsidRPr="00782DA0">
        <w:rPr>
          <w:rFonts w:eastAsia="MS Mincho"/>
          <w:sz w:val="27"/>
          <w:szCs w:val="27"/>
        </w:rPr>
        <w:tab/>
      </w:r>
      <w:r w:rsidRPr="00782DA0">
        <w:rPr>
          <w:rFonts w:eastAsia="MS Mincho"/>
          <w:sz w:val="27"/>
          <w:szCs w:val="27"/>
        </w:rPr>
        <w:tab/>
      </w:r>
      <w:r w:rsidR="00E440DA">
        <w:rPr>
          <w:rFonts w:eastAsia="MS Mincho"/>
          <w:sz w:val="27"/>
          <w:szCs w:val="27"/>
        </w:rPr>
        <w:t xml:space="preserve">                         </w:t>
      </w:r>
      <w:r w:rsidRPr="00782DA0">
        <w:rPr>
          <w:rFonts w:eastAsia="MS Mincho"/>
          <w:sz w:val="27"/>
          <w:szCs w:val="27"/>
        </w:rPr>
        <w:tab/>
        <w:t xml:space="preserve">      Е.И. Костарева </w:t>
      </w:r>
    </w:p>
    <w:p w:rsidR="00216575" w:rsidRPr="00782DA0" w:rsidP="00437ADA">
      <w:pPr>
        <w:ind w:firstLine="708"/>
        <w:jc w:val="both"/>
        <w:rPr>
          <w:rFonts w:eastAsia="MS Mincho"/>
          <w:sz w:val="27"/>
          <w:szCs w:val="27"/>
        </w:rPr>
      </w:pPr>
    </w:p>
    <w:sectPr w:rsidSect="00B576E1">
      <w:headerReference w:type="default" r:id="rId6"/>
      <w:headerReference w:type="firs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49784587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0DA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</w:t>
    </w:r>
    <w:r w:rsidR="005D46B5">
      <w:t>ИД 86MS00</w:t>
    </w:r>
    <w:r w:rsidR="008D55DE">
      <w:t>05</w:t>
    </w:r>
    <w:r w:rsidR="005D46B5">
      <w:t>-01-202</w:t>
    </w:r>
    <w:r w:rsidR="007E52A8">
      <w:t>4</w:t>
    </w:r>
    <w:r w:rsidR="005D46B5">
      <w:t>-00</w:t>
    </w:r>
    <w:r w:rsidR="008D55DE">
      <w:t>1454</w:t>
    </w:r>
    <w:r w:rsidR="005D46B5">
      <w:t>-</w:t>
    </w:r>
    <w:r w:rsidR="008D55DE"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214C"/>
    <w:rsid w:val="00066089"/>
    <w:rsid w:val="00074459"/>
    <w:rsid w:val="0007643D"/>
    <w:rsid w:val="00076B7E"/>
    <w:rsid w:val="00082BB2"/>
    <w:rsid w:val="000850F9"/>
    <w:rsid w:val="000850FB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4AF2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27A9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4C83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1960"/>
    <w:rsid w:val="00242207"/>
    <w:rsid w:val="002437AA"/>
    <w:rsid w:val="002476B0"/>
    <w:rsid w:val="00250D9A"/>
    <w:rsid w:val="00260D89"/>
    <w:rsid w:val="00262B59"/>
    <w:rsid w:val="0027135A"/>
    <w:rsid w:val="00271453"/>
    <w:rsid w:val="002738D8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C47A2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1AD9"/>
    <w:rsid w:val="00351B85"/>
    <w:rsid w:val="00351C9C"/>
    <w:rsid w:val="00352432"/>
    <w:rsid w:val="00362107"/>
    <w:rsid w:val="003672A7"/>
    <w:rsid w:val="003676B1"/>
    <w:rsid w:val="00370243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156C"/>
    <w:rsid w:val="004135E4"/>
    <w:rsid w:val="00414129"/>
    <w:rsid w:val="004154D5"/>
    <w:rsid w:val="00417C4A"/>
    <w:rsid w:val="00427652"/>
    <w:rsid w:val="00427C3C"/>
    <w:rsid w:val="004326C6"/>
    <w:rsid w:val="004363F6"/>
    <w:rsid w:val="00436B37"/>
    <w:rsid w:val="00437ADA"/>
    <w:rsid w:val="00440F40"/>
    <w:rsid w:val="00441E87"/>
    <w:rsid w:val="00445180"/>
    <w:rsid w:val="00445AC5"/>
    <w:rsid w:val="0044775B"/>
    <w:rsid w:val="00453411"/>
    <w:rsid w:val="004547F3"/>
    <w:rsid w:val="004558C6"/>
    <w:rsid w:val="00456CB3"/>
    <w:rsid w:val="00457308"/>
    <w:rsid w:val="00460409"/>
    <w:rsid w:val="00461077"/>
    <w:rsid w:val="00472399"/>
    <w:rsid w:val="004724DF"/>
    <w:rsid w:val="00472707"/>
    <w:rsid w:val="00475558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43D2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4CB"/>
    <w:rsid w:val="00504C06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55507"/>
    <w:rsid w:val="00560749"/>
    <w:rsid w:val="00562939"/>
    <w:rsid w:val="00572F55"/>
    <w:rsid w:val="00573F98"/>
    <w:rsid w:val="00575829"/>
    <w:rsid w:val="00590F6E"/>
    <w:rsid w:val="00597FC7"/>
    <w:rsid w:val="005A0A6C"/>
    <w:rsid w:val="005A389C"/>
    <w:rsid w:val="005A4EAD"/>
    <w:rsid w:val="005A527B"/>
    <w:rsid w:val="005B1162"/>
    <w:rsid w:val="005B1E25"/>
    <w:rsid w:val="005B246A"/>
    <w:rsid w:val="005B477E"/>
    <w:rsid w:val="005B581C"/>
    <w:rsid w:val="005B5CEA"/>
    <w:rsid w:val="005C000C"/>
    <w:rsid w:val="005C3C7B"/>
    <w:rsid w:val="005C5183"/>
    <w:rsid w:val="005C5449"/>
    <w:rsid w:val="005C7640"/>
    <w:rsid w:val="005D4278"/>
    <w:rsid w:val="005D46B5"/>
    <w:rsid w:val="005D74BE"/>
    <w:rsid w:val="005E1567"/>
    <w:rsid w:val="005E33DE"/>
    <w:rsid w:val="005E384D"/>
    <w:rsid w:val="005E4058"/>
    <w:rsid w:val="005E62F1"/>
    <w:rsid w:val="005E6EC2"/>
    <w:rsid w:val="005E7DA9"/>
    <w:rsid w:val="005F4C3D"/>
    <w:rsid w:val="005F5A5E"/>
    <w:rsid w:val="005F6D25"/>
    <w:rsid w:val="00601264"/>
    <w:rsid w:val="0060535F"/>
    <w:rsid w:val="00606097"/>
    <w:rsid w:val="00607569"/>
    <w:rsid w:val="00610747"/>
    <w:rsid w:val="006124E6"/>
    <w:rsid w:val="00614D0D"/>
    <w:rsid w:val="00617AF3"/>
    <w:rsid w:val="0062103D"/>
    <w:rsid w:val="00626DD5"/>
    <w:rsid w:val="006304F7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270E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4703"/>
    <w:rsid w:val="006F516F"/>
    <w:rsid w:val="006F5590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7950"/>
    <w:rsid w:val="00747D43"/>
    <w:rsid w:val="00750DB9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2DA0"/>
    <w:rsid w:val="0078469E"/>
    <w:rsid w:val="00786106"/>
    <w:rsid w:val="0078685C"/>
    <w:rsid w:val="00792AA8"/>
    <w:rsid w:val="0079449C"/>
    <w:rsid w:val="00794575"/>
    <w:rsid w:val="0079680A"/>
    <w:rsid w:val="007A08CA"/>
    <w:rsid w:val="007A0AA8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2010"/>
    <w:rsid w:val="007D3541"/>
    <w:rsid w:val="007D5DAA"/>
    <w:rsid w:val="007E52A8"/>
    <w:rsid w:val="007E6286"/>
    <w:rsid w:val="007F1421"/>
    <w:rsid w:val="007F15CD"/>
    <w:rsid w:val="007F3B30"/>
    <w:rsid w:val="007F4E35"/>
    <w:rsid w:val="007F5009"/>
    <w:rsid w:val="007F582D"/>
    <w:rsid w:val="0080068A"/>
    <w:rsid w:val="0080517E"/>
    <w:rsid w:val="0080715E"/>
    <w:rsid w:val="00813524"/>
    <w:rsid w:val="0081358E"/>
    <w:rsid w:val="00817B9F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66D"/>
    <w:rsid w:val="00865EEE"/>
    <w:rsid w:val="00870BCF"/>
    <w:rsid w:val="00871237"/>
    <w:rsid w:val="00871DB4"/>
    <w:rsid w:val="00875074"/>
    <w:rsid w:val="00876C32"/>
    <w:rsid w:val="0087756A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244C"/>
    <w:rsid w:val="008C3529"/>
    <w:rsid w:val="008C5BDB"/>
    <w:rsid w:val="008D2A1E"/>
    <w:rsid w:val="008D55DE"/>
    <w:rsid w:val="008D75CF"/>
    <w:rsid w:val="008E3D72"/>
    <w:rsid w:val="008E5A57"/>
    <w:rsid w:val="008F34D1"/>
    <w:rsid w:val="009009D0"/>
    <w:rsid w:val="00906594"/>
    <w:rsid w:val="0091221B"/>
    <w:rsid w:val="00912CCC"/>
    <w:rsid w:val="009222BF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603E2"/>
    <w:rsid w:val="0096047F"/>
    <w:rsid w:val="00960F59"/>
    <w:rsid w:val="00964D93"/>
    <w:rsid w:val="00965EB9"/>
    <w:rsid w:val="00966647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0AD"/>
    <w:rsid w:val="00A1652D"/>
    <w:rsid w:val="00A17BDB"/>
    <w:rsid w:val="00A243C9"/>
    <w:rsid w:val="00A2657B"/>
    <w:rsid w:val="00A31131"/>
    <w:rsid w:val="00A335A4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7C81"/>
    <w:rsid w:val="00AD2290"/>
    <w:rsid w:val="00AD23A3"/>
    <w:rsid w:val="00AD35E7"/>
    <w:rsid w:val="00AD44E2"/>
    <w:rsid w:val="00AD45DB"/>
    <w:rsid w:val="00AF09B7"/>
    <w:rsid w:val="00AF3C53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26435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576E1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2B6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07706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5E9"/>
    <w:rsid w:val="00D66F23"/>
    <w:rsid w:val="00D7198D"/>
    <w:rsid w:val="00D74813"/>
    <w:rsid w:val="00D803BC"/>
    <w:rsid w:val="00D83275"/>
    <w:rsid w:val="00D83320"/>
    <w:rsid w:val="00D85C02"/>
    <w:rsid w:val="00D86F04"/>
    <w:rsid w:val="00D91CB8"/>
    <w:rsid w:val="00D92CC7"/>
    <w:rsid w:val="00D93BF3"/>
    <w:rsid w:val="00DB5589"/>
    <w:rsid w:val="00DB5AF3"/>
    <w:rsid w:val="00DB63EF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59BB"/>
    <w:rsid w:val="00E30773"/>
    <w:rsid w:val="00E34D95"/>
    <w:rsid w:val="00E376A9"/>
    <w:rsid w:val="00E379F7"/>
    <w:rsid w:val="00E428A0"/>
    <w:rsid w:val="00E440DA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74669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38B1"/>
    <w:rsid w:val="00F359FE"/>
    <w:rsid w:val="00F363A9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A0545"/>
    <w:rsid w:val="00FA0A15"/>
    <w:rsid w:val="00FA58F0"/>
    <w:rsid w:val="00FA6C13"/>
    <w:rsid w:val="00FB00E5"/>
    <w:rsid w:val="00FB1432"/>
    <w:rsid w:val="00FB1D4C"/>
    <w:rsid w:val="00FB33A4"/>
    <w:rsid w:val="00FC255C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AA478-D161-4034-AB99-14D70BCD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